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3BDD" w14:textId="27D3E1FF" w:rsidR="00017BF6" w:rsidRPr="00B6469E" w:rsidRDefault="00AB3F8D" w:rsidP="00AB3F8D">
      <w:pPr>
        <w:shd w:val="clear" w:color="auto" w:fill="FFFFFF"/>
        <w:jc w:val="both"/>
        <w:rPr>
          <w:rFonts w:asciiTheme="minorHAnsi" w:hAnsiTheme="minorHAnsi" w:cstheme="minorHAnsi"/>
          <w:i/>
          <w:sz w:val="22"/>
          <w:szCs w:val="22"/>
        </w:rPr>
      </w:pPr>
      <w:r>
        <w:rPr>
          <w:noProof/>
        </w:rPr>
        <mc:AlternateContent>
          <mc:Choice Requires="wps">
            <w:drawing>
              <wp:anchor distT="45720" distB="45720" distL="114300" distR="114300" simplePos="0" relativeHeight="251659264" behindDoc="0" locked="0" layoutInCell="1" allowOverlap="1" wp14:anchorId="6219A31C" wp14:editId="10F1D061">
                <wp:simplePos x="0" y="0"/>
                <wp:positionH relativeFrom="column">
                  <wp:posOffset>-104775</wp:posOffset>
                </wp:positionH>
                <wp:positionV relativeFrom="paragraph">
                  <wp:posOffset>0</wp:posOffset>
                </wp:positionV>
                <wp:extent cx="6305550" cy="1404620"/>
                <wp:effectExtent l="0" t="0" r="1905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headEnd/>
                          <a:tailEnd/>
                        </a:ln>
                      </wps:spPr>
                      <wps:txbx>
                        <w:txbxContent>
                          <w:p w14:paraId="7FF8B59F" w14:textId="77777777" w:rsidR="00AB3F8D" w:rsidRPr="00B6469E" w:rsidRDefault="00AB3F8D" w:rsidP="00AB3F8D">
                            <w:pPr>
                              <w:shd w:val="clear" w:color="auto" w:fill="FFFFFF"/>
                              <w:jc w:val="both"/>
                              <w:rPr>
                                <w:rFonts w:asciiTheme="minorHAnsi" w:hAnsiTheme="minorHAnsi" w:cstheme="minorHAnsi"/>
                                <w:sz w:val="22"/>
                                <w:szCs w:val="22"/>
                              </w:rPr>
                            </w:pPr>
                            <w:r w:rsidRPr="00B6469E">
                              <w:rPr>
                                <w:rFonts w:asciiTheme="minorHAnsi" w:hAnsiTheme="minorHAnsi" w:cstheme="minorHAnsi"/>
                                <w:sz w:val="22"/>
                                <w:szCs w:val="22"/>
                              </w:rPr>
                              <w:t>Proprietary research is work conducted under a Class Waiver for Proprietary Users of Energy Research Designated User Facilities. Private individuals, representatives from educational institutions, nonprofit organizations, or industry, may conduct such research. Under the terms of the DOE Class Waiver, the user is obligated to pay the full-cost recovery rate for use of NSLS-II. In return, the user has the option to take title to any inventions made during the proprietary research program and to treat as proprietary all technical data generated during the proprietary research program. The terms and conditions under which proprietary research may be conducted at NSLS-II are set forth in the Proprietary User's Agreement, which must be in place before any experiment can commence. Proprietary work requires the submission of a Proprietary Proposal, which must contain a functional non-proprietary description of the work. Proprietary proposals are rapid-access proposals that are reviewed by NSLS-II management.</w:t>
                            </w:r>
                          </w:p>
                          <w:p w14:paraId="035C87EE" w14:textId="77777777" w:rsidR="00AB3F8D" w:rsidRPr="00B6469E" w:rsidRDefault="00AB3F8D" w:rsidP="00AB3F8D">
                            <w:pPr>
                              <w:shd w:val="clear" w:color="auto" w:fill="FFFFFF"/>
                              <w:jc w:val="both"/>
                              <w:rPr>
                                <w:rFonts w:asciiTheme="minorHAnsi" w:hAnsiTheme="minorHAnsi" w:cstheme="minorHAnsi"/>
                                <w:sz w:val="22"/>
                                <w:szCs w:val="22"/>
                              </w:rPr>
                            </w:pPr>
                          </w:p>
                          <w:p w14:paraId="0FD76FFC" w14:textId="77777777" w:rsidR="00AB3F8D" w:rsidRPr="00B6469E" w:rsidRDefault="00AB3F8D" w:rsidP="00AB3F8D">
                            <w:pPr>
                              <w:shd w:val="clear" w:color="auto" w:fill="FFFFFF"/>
                              <w:jc w:val="both"/>
                              <w:rPr>
                                <w:rFonts w:asciiTheme="minorHAnsi" w:hAnsiTheme="minorHAnsi" w:cstheme="minorHAnsi"/>
                                <w:sz w:val="22"/>
                                <w:szCs w:val="22"/>
                              </w:rPr>
                            </w:pPr>
                            <w:r w:rsidRPr="00B6469E">
                              <w:rPr>
                                <w:rFonts w:asciiTheme="minorHAnsi" w:hAnsiTheme="minorHAnsi" w:cstheme="minorHAnsi"/>
                                <w:sz w:val="22"/>
                                <w:szCs w:val="22"/>
                              </w:rPr>
                              <w:t xml:space="preserve">PLEASE NOTE: Your institution must have a Proprietary Users Agreement and Statement of Work in place prior to receiving beam time at NSLS-II. For more information, see the NSLS-II Proprietary Research Policy and Procedure on the </w:t>
                            </w:r>
                            <w:hyperlink r:id="rId7" w:history="1">
                              <w:r w:rsidRPr="00B6469E">
                                <w:rPr>
                                  <w:rStyle w:val="Hyperlink"/>
                                  <w:rFonts w:asciiTheme="minorHAnsi" w:hAnsiTheme="minorHAnsi" w:cstheme="minorHAnsi"/>
                                  <w:sz w:val="22"/>
                                  <w:szCs w:val="22"/>
                                </w:rPr>
                                <w:t>NSLS-II Industrial User Program</w:t>
                              </w:r>
                            </w:hyperlink>
                            <w:r w:rsidRPr="00B6469E">
                              <w:rPr>
                                <w:rFonts w:asciiTheme="minorHAnsi" w:hAnsiTheme="minorHAnsi" w:cstheme="minorHAnsi"/>
                                <w:sz w:val="22"/>
                                <w:szCs w:val="22"/>
                              </w:rPr>
                              <w:t xml:space="preserve"> webpage. </w:t>
                            </w:r>
                          </w:p>
                          <w:p w14:paraId="56EFC4B4" w14:textId="77777777" w:rsidR="00AB3F8D" w:rsidRPr="00B6469E" w:rsidRDefault="00AB3F8D" w:rsidP="00AB3F8D">
                            <w:pPr>
                              <w:shd w:val="clear" w:color="auto" w:fill="FFFFFF"/>
                              <w:jc w:val="both"/>
                              <w:rPr>
                                <w:rFonts w:asciiTheme="minorHAnsi" w:hAnsiTheme="minorHAnsi" w:cstheme="minorHAnsi"/>
                                <w:sz w:val="22"/>
                                <w:szCs w:val="22"/>
                              </w:rPr>
                            </w:pPr>
                          </w:p>
                          <w:p w14:paraId="475A0309" w14:textId="77777777" w:rsidR="00AB3F8D" w:rsidRPr="00B6469E" w:rsidRDefault="00AB3F8D" w:rsidP="00AB3F8D">
                            <w:pPr>
                              <w:shd w:val="clear" w:color="auto" w:fill="FFFFFF"/>
                              <w:jc w:val="both"/>
                              <w:rPr>
                                <w:rFonts w:asciiTheme="minorHAnsi" w:hAnsiTheme="minorHAnsi" w:cstheme="minorHAnsi"/>
                                <w:sz w:val="22"/>
                                <w:szCs w:val="22"/>
                              </w:rPr>
                            </w:pPr>
                            <w:r w:rsidRPr="00B6469E">
                              <w:rPr>
                                <w:rFonts w:asciiTheme="minorHAnsi" w:hAnsiTheme="minorHAnsi" w:cstheme="minorHAnsi"/>
                                <w:sz w:val="22"/>
                                <w:szCs w:val="22"/>
                              </w:rPr>
                              <w:t>Principal investigators (PIs) must contact beamline staff prior to submitting a proposal to ensure the experiment may be performed on the beamlines requested.</w:t>
                            </w:r>
                          </w:p>
                          <w:p w14:paraId="0CA62EB7" w14:textId="1B78AFB0" w:rsidR="00AB3F8D" w:rsidRDefault="00AB3F8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19A31C" id="_x0000_t202" coordsize="21600,21600" o:spt="202" path="m,l,21600r21600,l21600,xe">
                <v:stroke joinstyle="miter"/>
                <v:path gradientshapeok="t" o:connecttype="rect"/>
              </v:shapetype>
              <v:shape id="Text Box 2" o:spid="_x0000_s1026" type="#_x0000_t202" style="position:absolute;left:0;text-align:left;margin-left:-8.25pt;margin-top:0;width:49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">
                <v:textbox style="mso-fit-shape-to-text:t">
                  <w:txbxContent>
                    <w:p w14:paraId="7FF8B59F" w14:textId="77777777" w:rsidR="00AB3F8D" w:rsidRPr="00B6469E" w:rsidRDefault="00AB3F8D" w:rsidP="00AB3F8D">
                      <w:pPr>
                        <w:shd w:val="clear" w:color="auto" w:fill="FFFFFF"/>
                        <w:jc w:val="both"/>
                        <w:rPr>
                          <w:rFonts w:asciiTheme="minorHAnsi" w:hAnsiTheme="minorHAnsi" w:cstheme="minorHAnsi"/>
                          <w:sz w:val="22"/>
                          <w:szCs w:val="22"/>
                        </w:rPr>
                      </w:pPr>
                      <w:r w:rsidRPr="00B6469E">
                        <w:rPr>
                          <w:rFonts w:asciiTheme="minorHAnsi" w:hAnsiTheme="minorHAnsi" w:cstheme="minorHAnsi"/>
                          <w:sz w:val="22"/>
                          <w:szCs w:val="22"/>
                        </w:rPr>
                        <w:t>Proprietary research is work conducted under a Class Waiver for Proprietary Users of Energy Research Designated User Facilities. Private individuals, representatives from educational institutions, nonprofit organizations, or industry, may conduct such research. Under the terms of the DOE Class Waiver, the user is obligated to pay the full-cost recovery rate for use of NSLS-II. In return, the user has the option to take title to any inventions made during the proprietary research program and to treat as proprietary all technical data generated during the proprietary research program. The terms and conditions under which proprietary research may be conducted at NSLS-II are set forth in the Proprietary User's Agreement, which must be in place before any experiment can commence. Proprietary work requires the submission of a Proprietary Proposal, which must contain a functional non-proprietary description of the work. Proprietary proposals are rapid-access proposals that are reviewed by NSLS-II management.</w:t>
                      </w:r>
                    </w:p>
                    <w:p w14:paraId="035C87EE" w14:textId="77777777" w:rsidR="00AB3F8D" w:rsidRPr="00B6469E" w:rsidRDefault="00AB3F8D" w:rsidP="00AB3F8D">
                      <w:pPr>
                        <w:shd w:val="clear" w:color="auto" w:fill="FFFFFF"/>
                        <w:jc w:val="both"/>
                        <w:rPr>
                          <w:rFonts w:asciiTheme="minorHAnsi" w:hAnsiTheme="minorHAnsi" w:cstheme="minorHAnsi"/>
                          <w:sz w:val="22"/>
                          <w:szCs w:val="22"/>
                        </w:rPr>
                      </w:pPr>
                    </w:p>
                    <w:p w14:paraId="0FD76FFC" w14:textId="77777777" w:rsidR="00AB3F8D" w:rsidRPr="00B6469E" w:rsidRDefault="00AB3F8D" w:rsidP="00AB3F8D">
                      <w:pPr>
                        <w:shd w:val="clear" w:color="auto" w:fill="FFFFFF"/>
                        <w:jc w:val="both"/>
                        <w:rPr>
                          <w:rFonts w:asciiTheme="minorHAnsi" w:hAnsiTheme="minorHAnsi" w:cstheme="minorHAnsi"/>
                          <w:sz w:val="22"/>
                          <w:szCs w:val="22"/>
                        </w:rPr>
                      </w:pPr>
                      <w:r w:rsidRPr="00B6469E">
                        <w:rPr>
                          <w:rFonts w:asciiTheme="minorHAnsi" w:hAnsiTheme="minorHAnsi" w:cstheme="minorHAnsi"/>
                          <w:sz w:val="22"/>
                          <w:szCs w:val="22"/>
                        </w:rPr>
                        <w:t xml:space="preserve">PLEASE NOTE: Your institution must have a Proprietary Users Agreement and Statement of Work in place prior to receiving beam time at NSLS-II. For more information, see the NSLS-II Proprietary Research Policy and Procedure on the </w:t>
                      </w:r>
                      <w:hyperlink r:id="rId8" w:history="1">
                        <w:r w:rsidRPr="00B6469E">
                          <w:rPr>
                            <w:rStyle w:val="Hyperlink"/>
                            <w:rFonts w:asciiTheme="minorHAnsi" w:hAnsiTheme="minorHAnsi" w:cstheme="minorHAnsi"/>
                            <w:sz w:val="22"/>
                            <w:szCs w:val="22"/>
                          </w:rPr>
                          <w:t>NSLS-II Industrial User Program</w:t>
                        </w:r>
                      </w:hyperlink>
                      <w:r w:rsidRPr="00B6469E">
                        <w:rPr>
                          <w:rFonts w:asciiTheme="minorHAnsi" w:hAnsiTheme="minorHAnsi" w:cstheme="minorHAnsi"/>
                          <w:sz w:val="22"/>
                          <w:szCs w:val="22"/>
                        </w:rPr>
                        <w:t xml:space="preserve"> webpage. </w:t>
                      </w:r>
                    </w:p>
                    <w:p w14:paraId="56EFC4B4" w14:textId="77777777" w:rsidR="00AB3F8D" w:rsidRPr="00B6469E" w:rsidRDefault="00AB3F8D" w:rsidP="00AB3F8D">
                      <w:pPr>
                        <w:shd w:val="clear" w:color="auto" w:fill="FFFFFF"/>
                        <w:jc w:val="both"/>
                        <w:rPr>
                          <w:rFonts w:asciiTheme="minorHAnsi" w:hAnsiTheme="minorHAnsi" w:cstheme="minorHAnsi"/>
                          <w:sz w:val="22"/>
                          <w:szCs w:val="22"/>
                        </w:rPr>
                      </w:pPr>
                    </w:p>
                    <w:p w14:paraId="475A0309" w14:textId="77777777" w:rsidR="00AB3F8D" w:rsidRPr="00B6469E" w:rsidRDefault="00AB3F8D" w:rsidP="00AB3F8D">
                      <w:pPr>
                        <w:shd w:val="clear" w:color="auto" w:fill="FFFFFF"/>
                        <w:jc w:val="both"/>
                        <w:rPr>
                          <w:rFonts w:asciiTheme="minorHAnsi" w:hAnsiTheme="minorHAnsi" w:cstheme="minorHAnsi"/>
                          <w:sz w:val="22"/>
                          <w:szCs w:val="22"/>
                        </w:rPr>
                      </w:pPr>
                      <w:r w:rsidRPr="00B6469E">
                        <w:rPr>
                          <w:rFonts w:asciiTheme="minorHAnsi" w:hAnsiTheme="minorHAnsi" w:cstheme="minorHAnsi"/>
                          <w:sz w:val="22"/>
                          <w:szCs w:val="22"/>
                        </w:rPr>
                        <w:t>Principal investigators (PIs) must contact beamline staff prior to submitting a proposal to ensure the experiment may be performed on the beamlines requested.</w:t>
                      </w:r>
                    </w:p>
                    <w:p w14:paraId="0CA62EB7" w14:textId="1B78AFB0" w:rsidR="00AB3F8D" w:rsidRDefault="00AB3F8D"/>
                  </w:txbxContent>
                </v:textbox>
                <w10:wrap type="square"/>
              </v:shape>
            </w:pict>
          </mc:Fallback>
        </mc:AlternateContent>
      </w:r>
    </w:p>
    <w:p w14:paraId="5C657A28" w14:textId="77777777" w:rsidR="00054D0C" w:rsidRPr="00B6469E" w:rsidRDefault="00BB7C4C" w:rsidP="00017BF6">
      <w:pPr>
        <w:pBdr>
          <w:bottom w:val="single" w:sz="6" w:space="1" w:color="auto"/>
        </w:pBdr>
        <w:jc w:val="both"/>
        <w:rPr>
          <w:rFonts w:asciiTheme="minorHAnsi" w:hAnsiTheme="minorHAnsi" w:cstheme="minorHAnsi"/>
          <w:i/>
          <w:sz w:val="22"/>
          <w:szCs w:val="22"/>
        </w:rPr>
      </w:pPr>
      <w:r w:rsidRPr="00B6469E">
        <w:rPr>
          <w:rFonts w:asciiTheme="minorHAnsi" w:hAnsiTheme="minorHAnsi" w:cstheme="minorHAnsi"/>
          <w:i/>
          <w:sz w:val="22"/>
          <w:szCs w:val="22"/>
        </w:rPr>
        <w:t xml:space="preserve">Use this template to write your NSLS-II </w:t>
      </w:r>
      <w:r w:rsidR="0056473A" w:rsidRPr="00B6469E">
        <w:rPr>
          <w:rFonts w:asciiTheme="minorHAnsi" w:hAnsiTheme="minorHAnsi" w:cstheme="minorHAnsi"/>
          <w:i/>
          <w:sz w:val="22"/>
          <w:szCs w:val="22"/>
        </w:rPr>
        <w:t>Proprietary Research</w:t>
      </w:r>
      <w:r w:rsidRPr="00B6469E">
        <w:rPr>
          <w:rFonts w:asciiTheme="minorHAnsi" w:hAnsiTheme="minorHAnsi" w:cstheme="minorHAnsi"/>
          <w:i/>
          <w:sz w:val="22"/>
          <w:szCs w:val="22"/>
        </w:rPr>
        <w:t xml:space="preserve"> Proposal and then copy/paste the information into the online PASS system.  Please </w:t>
      </w:r>
      <w:r w:rsidRPr="00B6469E">
        <w:rPr>
          <w:rFonts w:asciiTheme="minorHAnsi" w:hAnsiTheme="minorHAnsi" w:cstheme="minorHAnsi"/>
          <w:i/>
          <w:sz w:val="22"/>
          <w:szCs w:val="22"/>
          <w:u w:val="single"/>
        </w:rPr>
        <w:t>do not</w:t>
      </w:r>
      <w:r w:rsidRPr="00B6469E">
        <w:rPr>
          <w:rFonts w:asciiTheme="minorHAnsi" w:hAnsiTheme="minorHAnsi" w:cstheme="minorHAnsi"/>
          <w:i/>
          <w:sz w:val="22"/>
          <w:szCs w:val="22"/>
        </w:rPr>
        <w:t xml:space="preserve"> upload t</w:t>
      </w:r>
      <w:r w:rsidR="00832475" w:rsidRPr="00B6469E">
        <w:rPr>
          <w:rFonts w:asciiTheme="minorHAnsi" w:hAnsiTheme="minorHAnsi" w:cstheme="minorHAnsi"/>
          <w:i/>
          <w:sz w:val="22"/>
          <w:szCs w:val="22"/>
        </w:rPr>
        <w:t>his document</w:t>
      </w:r>
      <w:r w:rsidRPr="00B6469E">
        <w:rPr>
          <w:rFonts w:asciiTheme="minorHAnsi" w:hAnsiTheme="minorHAnsi" w:cstheme="minorHAnsi"/>
          <w:i/>
          <w:sz w:val="22"/>
          <w:szCs w:val="22"/>
        </w:rPr>
        <w:t xml:space="preserve"> as a MS Word or PDF file.</w:t>
      </w:r>
    </w:p>
    <w:p w14:paraId="3C0C2773" w14:textId="77777777" w:rsidR="00BB7C4C" w:rsidRDefault="00BB7C4C" w:rsidP="00054D0C">
      <w:pPr>
        <w:pBdr>
          <w:bottom w:val="single" w:sz="6" w:space="1" w:color="auto"/>
        </w:pBdr>
        <w:rPr>
          <w:i/>
        </w:rPr>
      </w:pPr>
    </w:p>
    <w:p w14:paraId="3952353A" w14:textId="77777777" w:rsidR="00BB7C4C" w:rsidRPr="00BB7C4C" w:rsidRDefault="00BB7C4C" w:rsidP="00054D0C">
      <w:pPr>
        <w:rPr>
          <w:i/>
        </w:rPr>
      </w:pPr>
    </w:p>
    <w:p w14:paraId="0871951E" w14:textId="77777777" w:rsidR="009501D8" w:rsidRDefault="009501D8" w:rsidP="006F3DBD">
      <w:pPr>
        <w:jc w:val="center"/>
        <w:rPr>
          <w:b/>
        </w:rPr>
      </w:pPr>
    </w:p>
    <w:p w14:paraId="0CE6D2E6" w14:textId="77777777" w:rsidR="009501D8" w:rsidRPr="009501D8" w:rsidRDefault="009501D8" w:rsidP="009501D8">
      <w:pPr>
        <w:rPr>
          <w:rFonts w:asciiTheme="minorHAnsi" w:hAnsiTheme="minorHAnsi" w:cstheme="minorHAnsi"/>
          <w:b/>
          <w:bCs/>
          <w:color w:val="000000" w:themeColor="text1"/>
          <w:sz w:val="22"/>
          <w:highlight w:val="green"/>
        </w:rPr>
      </w:pPr>
      <w:r w:rsidRPr="009501D8">
        <w:rPr>
          <w:rFonts w:asciiTheme="minorHAnsi" w:hAnsiTheme="minorHAnsi" w:cstheme="minorHAnsi"/>
          <w:b/>
          <w:bCs/>
          <w:color w:val="000000" w:themeColor="text1"/>
          <w:sz w:val="22"/>
          <w:highlight w:val="green"/>
        </w:rPr>
        <w:t>TITLE TAB</w:t>
      </w:r>
    </w:p>
    <w:p w14:paraId="0E35757C" w14:textId="77777777" w:rsidR="009501D8" w:rsidRDefault="009501D8" w:rsidP="009501D8">
      <w:pPr>
        <w:rPr>
          <w:rFonts w:asciiTheme="minorHAnsi" w:hAnsiTheme="minorHAnsi" w:cstheme="minorHAnsi"/>
          <w:b/>
          <w:color w:val="000000" w:themeColor="text1"/>
          <w:sz w:val="22"/>
          <w:highlight w:val="green"/>
        </w:rPr>
      </w:pPr>
    </w:p>
    <w:p w14:paraId="33E8C4CE" w14:textId="77777777" w:rsidR="009501D8" w:rsidRDefault="009501D8" w:rsidP="009501D8">
      <w:pPr>
        <w:rPr>
          <w:rFonts w:asciiTheme="minorHAnsi" w:hAnsiTheme="minorHAnsi" w:cstheme="minorHAnsi"/>
          <w:color w:val="000000" w:themeColor="text1"/>
          <w:sz w:val="22"/>
        </w:rPr>
      </w:pPr>
      <w:r w:rsidRPr="007C2165">
        <w:rPr>
          <w:rFonts w:asciiTheme="minorHAnsi" w:hAnsiTheme="minorHAnsi" w:cstheme="minorHAnsi"/>
          <w:b/>
          <w:color w:val="000000" w:themeColor="text1"/>
          <w:sz w:val="22"/>
        </w:rPr>
        <w:t>Title</w:t>
      </w:r>
      <w:r>
        <w:rPr>
          <w:rFonts w:asciiTheme="minorHAnsi" w:hAnsiTheme="minorHAnsi" w:cstheme="minorHAnsi"/>
          <w:color w:val="000000" w:themeColor="text1"/>
          <w:sz w:val="22"/>
        </w:rPr>
        <w:t>:</w:t>
      </w:r>
    </w:p>
    <w:tbl>
      <w:tblPr>
        <w:tblStyle w:val="TableGrid"/>
        <w:tblW w:w="0" w:type="auto"/>
        <w:tblLook w:val="04A0" w:firstRow="1" w:lastRow="0" w:firstColumn="1" w:lastColumn="0" w:noHBand="0" w:noVBand="1"/>
      </w:tblPr>
      <w:tblGrid>
        <w:gridCol w:w="9350"/>
      </w:tblGrid>
      <w:tr w:rsidR="009501D8" w14:paraId="4A08A5F9" w14:textId="77777777" w:rsidTr="00F049CE">
        <w:tc>
          <w:tcPr>
            <w:tcW w:w="9350" w:type="dxa"/>
          </w:tcPr>
          <w:p w14:paraId="03D2D381" w14:textId="77777777" w:rsidR="009501D8" w:rsidRDefault="009501D8" w:rsidP="00F049CE">
            <w:pPr>
              <w:rPr>
                <w:rFonts w:asciiTheme="minorHAnsi" w:hAnsiTheme="minorHAnsi" w:cstheme="minorHAnsi"/>
                <w:color w:val="000000" w:themeColor="text1"/>
                <w:sz w:val="22"/>
              </w:rPr>
            </w:pPr>
          </w:p>
        </w:tc>
      </w:tr>
    </w:tbl>
    <w:p w14:paraId="48D41E71" w14:textId="77777777" w:rsidR="009501D8" w:rsidRDefault="009501D8" w:rsidP="009501D8">
      <w:pPr>
        <w:rPr>
          <w:rFonts w:asciiTheme="minorHAnsi" w:hAnsiTheme="minorHAnsi" w:cstheme="minorHAnsi"/>
          <w:color w:val="000000" w:themeColor="text1"/>
          <w:sz w:val="22"/>
        </w:rPr>
      </w:pPr>
    </w:p>
    <w:p w14:paraId="0CA0BEDA" w14:textId="77777777" w:rsidR="009501D8" w:rsidRPr="0040087C" w:rsidRDefault="009501D8" w:rsidP="009501D8">
      <w:pPr>
        <w:rPr>
          <w:rFonts w:asciiTheme="minorHAnsi" w:hAnsiTheme="minorHAnsi" w:cstheme="minorHAnsi"/>
          <w:b/>
          <w:bCs/>
          <w:color w:val="000000" w:themeColor="text1"/>
          <w:sz w:val="22"/>
        </w:rPr>
      </w:pPr>
      <w:r w:rsidRPr="009501D8">
        <w:rPr>
          <w:rFonts w:asciiTheme="minorHAnsi" w:hAnsiTheme="minorHAnsi" w:cstheme="minorHAnsi"/>
          <w:b/>
          <w:bCs/>
          <w:color w:val="000000" w:themeColor="text1"/>
          <w:sz w:val="22"/>
          <w:highlight w:val="green"/>
        </w:rPr>
        <w:t>EXPERIMENTERS TAB</w:t>
      </w:r>
    </w:p>
    <w:p w14:paraId="0DC676F5" w14:textId="77777777" w:rsidR="009501D8" w:rsidRDefault="009501D8" w:rsidP="009501D8">
      <w:pPr>
        <w:rPr>
          <w:rFonts w:asciiTheme="minorHAnsi" w:hAnsiTheme="minorHAnsi" w:cstheme="minorHAnsi"/>
          <w:color w:val="000000" w:themeColor="text1"/>
          <w:sz w:val="22"/>
        </w:rPr>
      </w:pPr>
    </w:p>
    <w:p w14:paraId="11CE4C9B" w14:textId="77777777" w:rsidR="009501D8" w:rsidRDefault="009501D8" w:rsidP="009501D8">
      <w:pPr>
        <w:rPr>
          <w:rFonts w:asciiTheme="minorHAnsi" w:hAnsiTheme="minorHAnsi" w:cstheme="minorHAnsi"/>
          <w:i/>
          <w:color w:val="000000" w:themeColor="text1"/>
          <w:sz w:val="22"/>
        </w:rPr>
      </w:pPr>
      <w:r w:rsidRPr="007C2165">
        <w:rPr>
          <w:rFonts w:asciiTheme="minorHAnsi" w:hAnsiTheme="minorHAnsi" w:cstheme="minorHAnsi"/>
          <w:i/>
          <w:color w:val="000000" w:themeColor="text1"/>
          <w:sz w:val="22"/>
        </w:rPr>
        <w:t>To associate someone with this proposal (including the PI, Co-PI, collaborators, etc.) first search for the person using the search bar below. If they are not found, click the "Add New Person" button below and you will be prompted to enter their name and email. Once the person is found (or entered</w:t>
      </w:r>
      <w:r>
        <w:rPr>
          <w:rFonts w:asciiTheme="minorHAnsi" w:hAnsiTheme="minorHAnsi" w:cstheme="minorHAnsi"/>
          <w:i/>
          <w:color w:val="000000" w:themeColor="text1"/>
          <w:sz w:val="22"/>
        </w:rPr>
        <w:t xml:space="preserve">), </w:t>
      </w:r>
      <w:r w:rsidRPr="006E7666">
        <w:rPr>
          <w:rFonts w:asciiTheme="minorHAnsi" w:hAnsiTheme="minorHAnsi" w:cstheme="minorHAnsi"/>
          <w:i/>
          <w:color w:val="000000" w:themeColor="text1"/>
          <w:sz w:val="22"/>
        </w:rPr>
        <w:t>click the radio-button next to their name and then click the "Add Experimenter" button (which appears after clicking the radio-button) at the bottom of the search results list. The name chosen will be added to the list of experimenters above.</w:t>
      </w:r>
    </w:p>
    <w:p w14:paraId="325D813E" w14:textId="77777777" w:rsidR="009501D8" w:rsidRDefault="009501D8" w:rsidP="009501D8">
      <w:pPr>
        <w:rPr>
          <w:rFonts w:asciiTheme="minorHAnsi" w:hAnsiTheme="minorHAnsi" w:cstheme="minorHAnsi"/>
          <w:i/>
          <w:color w:val="000000" w:themeColor="text1"/>
          <w:sz w:val="22"/>
        </w:rPr>
      </w:pPr>
    </w:p>
    <w:p w14:paraId="4834046F" w14:textId="6084DFB1" w:rsidR="009501D8" w:rsidRPr="006E7666" w:rsidRDefault="009501D8" w:rsidP="009501D8">
      <w:pPr>
        <w:rPr>
          <w:rFonts w:asciiTheme="minorHAnsi" w:hAnsiTheme="minorHAnsi" w:cstheme="minorHAnsi"/>
          <w:i/>
          <w:color w:val="000000" w:themeColor="text1"/>
          <w:sz w:val="22"/>
        </w:rPr>
      </w:pPr>
      <w:r w:rsidRPr="006E7666">
        <w:rPr>
          <w:rFonts w:asciiTheme="minorHAnsi" w:hAnsiTheme="minorHAnsi" w:cstheme="minorHAnsi"/>
          <w:i/>
          <w:color w:val="000000" w:themeColor="text1"/>
          <w:sz w:val="22"/>
        </w:rPr>
        <w:t>The status of each experimenter listed can be assigned by clicking the "Edit" button next to each name.</w:t>
      </w:r>
    </w:p>
    <w:p w14:paraId="0E9AF928" w14:textId="77777777" w:rsidR="009501D8" w:rsidRDefault="009501D8" w:rsidP="009501D8">
      <w:pPr>
        <w:rPr>
          <w:rFonts w:asciiTheme="minorHAnsi" w:hAnsiTheme="minorHAnsi" w:cstheme="minorHAnsi"/>
          <w:i/>
          <w:color w:val="000000" w:themeColor="text1"/>
          <w:sz w:val="22"/>
        </w:rPr>
      </w:pPr>
    </w:p>
    <w:p w14:paraId="6A553D69" w14:textId="77777777" w:rsidR="009501D8" w:rsidRPr="009E7342" w:rsidRDefault="009501D8" w:rsidP="009501D8">
      <w:pPr>
        <w:rPr>
          <w:rFonts w:asciiTheme="minorHAnsi" w:hAnsiTheme="minorHAnsi" w:cstheme="minorHAnsi"/>
          <w:color w:val="000000" w:themeColor="text1"/>
          <w:sz w:val="22"/>
        </w:rPr>
      </w:pPr>
      <w:r w:rsidRPr="009E7342">
        <w:rPr>
          <w:rFonts w:asciiTheme="minorHAnsi" w:hAnsiTheme="minorHAnsi" w:cstheme="minorHAnsi"/>
          <w:i/>
          <w:color w:val="000000" w:themeColor="text1"/>
          <w:sz w:val="22"/>
        </w:rPr>
        <w:t xml:space="preserve">Important: </w:t>
      </w:r>
      <w:r w:rsidRPr="009E7342">
        <w:rPr>
          <w:rFonts w:asciiTheme="minorHAnsi" w:hAnsiTheme="minorHAnsi" w:cstheme="minorHAnsi"/>
          <w:color w:val="000000" w:themeColor="text1"/>
          <w:sz w:val="22"/>
        </w:rPr>
        <w:t xml:space="preserve"> </w:t>
      </w:r>
    </w:p>
    <w:p w14:paraId="6321C2BA" w14:textId="77777777" w:rsidR="009501D8" w:rsidRPr="009E7342" w:rsidRDefault="009501D8" w:rsidP="009501D8">
      <w:pPr>
        <w:pStyle w:val="ListParagraph"/>
        <w:numPr>
          <w:ilvl w:val="0"/>
          <w:numId w:val="17"/>
        </w:numPr>
        <w:rPr>
          <w:rFonts w:asciiTheme="minorHAnsi" w:hAnsiTheme="minorHAnsi" w:cstheme="minorHAnsi"/>
          <w:i/>
          <w:color w:val="000000" w:themeColor="text1"/>
          <w:sz w:val="22"/>
        </w:rPr>
      </w:pPr>
      <w:r w:rsidRPr="009E7342">
        <w:rPr>
          <w:rFonts w:asciiTheme="minorHAnsi" w:hAnsiTheme="minorHAnsi" w:cstheme="minorHAnsi"/>
          <w:i/>
          <w:color w:val="000000" w:themeColor="text1"/>
          <w:sz w:val="22"/>
        </w:rPr>
        <w:t>Be sure to include yourself on the experimenters list (if applicable).</w:t>
      </w:r>
    </w:p>
    <w:p w14:paraId="213854C1" w14:textId="77777777" w:rsidR="009501D8" w:rsidRPr="009E7342" w:rsidRDefault="009501D8" w:rsidP="009501D8">
      <w:pPr>
        <w:pStyle w:val="ListParagraph"/>
        <w:numPr>
          <w:ilvl w:val="0"/>
          <w:numId w:val="17"/>
        </w:numPr>
        <w:rPr>
          <w:rFonts w:asciiTheme="minorHAnsi" w:hAnsiTheme="minorHAnsi" w:cstheme="minorHAnsi"/>
          <w:i/>
          <w:color w:val="000000" w:themeColor="text1"/>
          <w:sz w:val="22"/>
        </w:rPr>
      </w:pPr>
      <w:r w:rsidRPr="009E7342">
        <w:rPr>
          <w:rFonts w:asciiTheme="minorHAnsi" w:hAnsiTheme="minorHAnsi" w:cstheme="minorHAnsi"/>
          <w:i/>
          <w:color w:val="000000" w:themeColor="text1"/>
          <w:sz w:val="22"/>
        </w:rPr>
        <w:t>Be sure to set the user access type for all experimenters.</w:t>
      </w:r>
    </w:p>
    <w:p w14:paraId="09183B45" w14:textId="77777777" w:rsidR="009501D8" w:rsidRPr="009E7342" w:rsidRDefault="009501D8" w:rsidP="009501D8">
      <w:pPr>
        <w:pStyle w:val="ListParagraph"/>
        <w:numPr>
          <w:ilvl w:val="0"/>
          <w:numId w:val="17"/>
        </w:numPr>
        <w:rPr>
          <w:rFonts w:asciiTheme="minorHAnsi" w:hAnsiTheme="minorHAnsi" w:cstheme="minorHAnsi"/>
          <w:i/>
          <w:color w:val="000000" w:themeColor="text1"/>
          <w:sz w:val="22"/>
        </w:rPr>
      </w:pPr>
      <w:r w:rsidRPr="009E7342">
        <w:rPr>
          <w:rFonts w:asciiTheme="minorHAnsi" w:hAnsiTheme="minorHAnsi" w:cstheme="minorHAnsi"/>
          <w:i/>
          <w:color w:val="000000" w:themeColor="text1"/>
          <w:sz w:val="22"/>
        </w:rPr>
        <w:t xml:space="preserve">The PI or co-PI should be the lead individual responsible for the research performed. This is normally the holder of the grant that funds this work. Except in exceptional circumstances </w:t>
      </w:r>
      <w:r w:rsidRPr="009E7342">
        <w:rPr>
          <w:rFonts w:asciiTheme="minorHAnsi" w:hAnsiTheme="minorHAnsi" w:cstheme="minorHAnsi"/>
          <w:i/>
          <w:color w:val="000000" w:themeColor="text1"/>
          <w:sz w:val="22"/>
        </w:rPr>
        <w:lastRenderedPageBreak/>
        <w:t>reflecting independent work, a student or postdoc should not be identified as the PI on a proposal.</w:t>
      </w:r>
    </w:p>
    <w:p w14:paraId="01A680AA" w14:textId="77777777" w:rsidR="009501D8" w:rsidRPr="009E7342" w:rsidRDefault="009501D8" w:rsidP="009501D8">
      <w:pPr>
        <w:ind w:left="360"/>
        <w:rPr>
          <w:rFonts w:asciiTheme="minorHAnsi" w:hAnsiTheme="minorHAnsi" w:cstheme="minorHAnsi"/>
          <w:i/>
          <w:color w:val="000000" w:themeColor="text1"/>
          <w:sz w:val="22"/>
        </w:rPr>
      </w:pPr>
    </w:p>
    <w:p w14:paraId="6BA2AEE1" w14:textId="77777777" w:rsidR="009501D8" w:rsidRDefault="009501D8" w:rsidP="009501D8">
      <w:pPr>
        <w:rPr>
          <w:rFonts w:asciiTheme="minorHAnsi" w:hAnsiTheme="minorHAnsi" w:cstheme="minorHAnsi"/>
          <w:i/>
          <w:color w:val="000000" w:themeColor="text1"/>
          <w:sz w:val="22"/>
        </w:rPr>
      </w:pPr>
    </w:p>
    <w:p w14:paraId="5B1BE5A0" w14:textId="77777777" w:rsidR="009501D8" w:rsidRPr="00354EB0" w:rsidRDefault="009501D8" w:rsidP="009501D8">
      <w:pPr>
        <w:rPr>
          <w:rFonts w:asciiTheme="minorHAnsi" w:hAnsiTheme="minorHAnsi" w:cstheme="minorHAnsi"/>
          <w:i/>
          <w:color w:val="000000" w:themeColor="text1"/>
          <w:sz w:val="22"/>
        </w:rPr>
      </w:pPr>
      <w:r w:rsidRPr="00354EB0">
        <w:rPr>
          <w:rFonts w:asciiTheme="minorHAnsi" w:hAnsiTheme="minorHAnsi" w:cstheme="minorHAnsi"/>
          <w:i/>
          <w:color w:val="000000" w:themeColor="text1"/>
          <w:sz w:val="22"/>
        </w:rPr>
        <w:t>Definitions of User Access type:</w:t>
      </w:r>
    </w:p>
    <w:p w14:paraId="5845021E" w14:textId="77777777" w:rsidR="009501D8" w:rsidRPr="00354EB0" w:rsidRDefault="009501D8" w:rsidP="009501D8">
      <w:pPr>
        <w:rPr>
          <w:rFonts w:asciiTheme="minorHAnsi" w:hAnsiTheme="minorHAnsi" w:cstheme="minorHAnsi"/>
          <w:i/>
          <w:color w:val="000000" w:themeColor="text1"/>
          <w:sz w:val="22"/>
        </w:rPr>
      </w:pPr>
    </w:p>
    <w:p w14:paraId="6A6F0E50" w14:textId="77777777" w:rsidR="009501D8" w:rsidRPr="00E878BB" w:rsidRDefault="009501D8" w:rsidP="009501D8">
      <w:pPr>
        <w:pStyle w:val="ListParagraph"/>
        <w:numPr>
          <w:ilvl w:val="0"/>
          <w:numId w:val="18"/>
        </w:numPr>
        <w:rPr>
          <w:rFonts w:asciiTheme="minorHAnsi" w:hAnsiTheme="minorHAnsi" w:cstheme="minorHAnsi"/>
          <w:i/>
          <w:color w:val="000000" w:themeColor="text1"/>
          <w:sz w:val="22"/>
        </w:rPr>
      </w:pPr>
      <w:r w:rsidRPr="00E878BB">
        <w:rPr>
          <w:rFonts w:asciiTheme="minorHAnsi" w:hAnsiTheme="minorHAnsi" w:cstheme="minorHAnsi"/>
          <w:i/>
          <w:color w:val="000000" w:themeColor="text1"/>
          <w:sz w:val="22"/>
        </w:rPr>
        <w:t>On Site: a user physically present at a user facility during experiment</w:t>
      </w:r>
    </w:p>
    <w:p w14:paraId="418515F6" w14:textId="77777777" w:rsidR="009501D8" w:rsidRPr="00E878BB" w:rsidRDefault="009501D8" w:rsidP="009501D8">
      <w:pPr>
        <w:pStyle w:val="ListParagraph"/>
        <w:numPr>
          <w:ilvl w:val="0"/>
          <w:numId w:val="18"/>
        </w:numPr>
        <w:rPr>
          <w:rFonts w:asciiTheme="minorHAnsi" w:hAnsiTheme="minorHAnsi" w:cstheme="minorHAnsi"/>
          <w:i/>
          <w:color w:val="000000" w:themeColor="text1"/>
          <w:sz w:val="22"/>
        </w:rPr>
      </w:pPr>
      <w:r w:rsidRPr="00E878BB">
        <w:rPr>
          <w:rFonts w:asciiTheme="minorHAnsi" w:hAnsiTheme="minorHAnsi" w:cstheme="minorHAnsi"/>
          <w:i/>
          <w:color w:val="000000" w:themeColor="text1"/>
          <w:sz w:val="22"/>
        </w:rPr>
        <w:t xml:space="preserve">Remote Access: a user actively participating in </w:t>
      </w:r>
      <w:proofErr w:type="gramStart"/>
      <w:r w:rsidRPr="00E878BB">
        <w:rPr>
          <w:rFonts w:asciiTheme="minorHAnsi" w:hAnsiTheme="minorHAnsi" w:cstheme="minorHAnsi"/>
          <w:i/>
          <w:color w:val="000000" w:themeColor="text1"/>
          <w:sz w:val="22"/>
        </w:rPr>
        <w:t>the experiments</w:t>
      </w:r>
      <w:proofErr w:type="gramEnd"/>
      <w:r w:rsidRPr="00E878BB">
        <w:rPr>
          <w:rFonts w:asciiTheme="minorHAnsi" w:hAnsiTheme="minorHAnsi" w:cstheme="minorHAnsi"/>
          <w:i/>
          <w:color w:val="000000" w:themeColor="text1"/>
          <w:sz w:val="22"/>
        </w:rPr>
        <w:t xml:space="preserve"> via video conferencing, beamline remote control, etc.</w:t>
      </w:r>
    </w:p>
    <w:p w14:paraId="29A864B9" w14:textId="77777777" w:rsidR="009501D8" w:rsidRPr="00E878BB" w:rsidRDefault="009501D8" w:rsidP="009501D8">
      <w:pPr>
        <w:pStyle w:val="ListParagraph"/>
        <w:numPr>
          <w:ilvl w:val="0"/>
          <w:numId w:val="18"/>
        </w:numPr>
        <w:rPr>
          <w:rFonts w:asciiTheme="minorHAnsi" w:hAnsiTheme="minorHAnsi" w:cstheme="minorHAnsi"/>
          <w:i/>
          <w:color w:val="000000" w:themeColor="text1"/>
          <w:sz w:val="22"/>
        </w:rPr>
      </w:pPr>
      <w:r w:rsidRPr="00E878BB">
        <w:rPr>
          <w:rFonts w:asciiTheme="minorHAnsi" w:hAnsiTheme="minorHAnsi" w:cstheme="minorHAnsi"/>
          <w:i/>
          <w:color w:val="000000" w:themeColor="text1"/>
          <w:sz w:val="22"/>
        </w:rPr>
        <w:t>Mail-In: a user that sent samples but will not be participating in data collection on site or remotely</w:t>
      </w:r>
    </w:p>
    <w:p w14:paraId="3C2CC554" w14:textId="77777777" w:rsidR="009501D8" w:rsidRPr="00D2651E" w:rsidRDefault="009501D8" w:rsidP="009501D8">
      <w:pPr>
        <w:pStyle w:val="ListParagraph"/>
        <w:numPr>
          <w:ilvl w:val="0"/>
          <w:numId w:val="19"/>
        </w:numPr>
        <w:rPr>
          <w:rFonts w:asciiTheme="minorHAnsi" w:hAnsiTheme="minorHAnsi" w:cstheme="minorHAnsi"/>
          <w:i/>
          <w:color w:val="000000" w:themeColor="text1"/>
          <w:sz w:val="22"/>
        </w:rPr>
      </w:pPr>
      <w:r w:rsidRPr="00D2651E">
        <w:rPr>
          <w:rFonts w:asciiTheme="minorHAnsi" w:hAnsiTheme="minorHAnsi" w:cstheme="minorHAnsi"/>
          <w:i/>
          <w:color w:val="000000" w:themeColor="text1"/>
          <w:sz w:val="22"/>
        </w:rPr>
        <w:t>Off Site:</w:t>
      </w:r>
      <w:r>
        <w:rPr>
          <w:rFonts w:asciiTheme="minorHAnsi" w:hAnsiTheme="minorHAnsi" w:cstheme="minorHAnsi"/>
          <w:i/>
          <w:color w:val="000000" w:themeColor="text1"/>
          <w:sz w:val="22"/>
        </w:rPr>
        <w:t xml:space="preserve"> </w:t>
      </w:r>
      <w:r w:rsidRPr="00D2651E">
        <w:rPr>
          <w:rFonts w:asciiTheme="minorHAnsi" w:hAnsiTheme="minorHAnsi" w:cstheme="minorHAnsi"/>
          <w:i/>
          <w:color w:val="000000" w:themeColor="text1"/>
          <w:sz w:val="22"/>
        </w:rPr>
        <w:t>A collaborator that is not participating in synchrotron experiments</w:t>
      </w:r>
    </w:p>
    <w:p w14:paraId="5CC1ABC0" w14:textId="77777777" w:rsidR="009501D8" w:rsidRPr="00254666" w:rsidRDefault="009501D8" w:rsidP="006F3DBD">
      <w:pPr>
        <w:jc w:val="center"/>
        <w:rPr>
          <w:i/>
        </w:rPr>
      </w:pPr>
    </w:p>
    <w:p w14:paraId="63310F8C" w14:textId="77777777" w:rsidR="006F3DBD" w:rsidRPr="00254666" w:rsidRDefault="006F3DBD" w:rsidP="006F3DBD"/>
    <w:p w14:paraId="6C2E4FDD" w14:textId="77777777" w:rsidR="00800E71" w:rsidRPr="009501D8" w:rsidRDefault="00800E71" w:rsidP="00800E71">
      <w:pPr>
        <w:rPr>
          <w:rFonts w:asciiTheme="minorHAnsi" w:hAnsiTheme="minorHAnsi" w:cstheme="minorHAnsi"/>
          <w:b/>
          <w:u w:val="single"/>
        </w:rPr>
      </w:pPr>
      <w:r w:rsidRPr="00EA6610">
        <w:rPr>
          <w:rFonts w:asciiTheme="minorHAnsi" w:hAnsiTheme="minorHAnsi" w:cstheme="minorHAnsi"/>
          <w:b/>
          <w:highlight w:val="green"/>
          <w:u w:val="single"/>
        </w:rPr>
        <w:t xml:space="preserve">To be entered under the </w:t>
      </w:r>
      <w:r w:rsidR="00031197" w:rsidRPr="00EA6610">
        <w:rPr>
          <w:rFonts w:asciiTheme="minorHAnsi" w:hAnsiTheme="minorHAnsi" w:cstheme="minorHAnsi"/>
          <w:b/>
          <w:highlight w:val="green"/>
          <w:u w:val="single"/>
        </w:rPr>
        <w:t>“Research” tab in PASS</w:t>
      </w:r>
    </w:p>
    <w:p w14:paraId="47BAC19A" w14:textId="77777777" w:rsidR="006F3DBD" w:rsidRPr="00430073" w:rsidRDefault="006F3DBD" w:rsidP="006F3DBD">
      <w:pPr>
        <w:rPr>
          <w:b/>
          <w:i/>
          <w:u w:val="single"/>
        </w:rPr>
      </w:pPr>
    </w:p>
    <w:p w14:paraId="62A21592" w14:textId="77777777" w:rsidR="0056473A" w:rsidRPr="00EA6610" w:rsidRDefault="0056473A" w:rsidP="0056473A">
      <w:pPr>
        <w:rPr>
          <w:rFonts w:asciiTheme="minorHAnsi" w:hAnsiTheme="minorHAnsi" w:cstheme="minorHAnsi"/>
          <w:b/>
          <w:bCs/>
          <w:color w:val="000000" w:themeColor="text1"/>
          <w:sz w:val="22"/>
        </w:rPr>
      </w:pPr>
      <w:r w:rsidRPr="00EA6610">
        <w:rPr>
          <w:rFonts w:asciiTheme="minorHAnsi" w:hAnsiTheme="minorHAnsi" w:cstheme="minorHAnsi"/>
          <w:b/>
          <w:bCs/>
          <w:color w:val="000000" w:themeColor="text1"/>
          <w:sz w:val="22"/>
        </w:rPr>
        <w:t xml:space="preserve">Description of Research: </w:t>
      </w:r>
    </w:p>
    <w:p w14:paraId="7F228011" w14:textId="5ABD4717" w:rsidR="0056473A" w:rsidRDefault="00EA6610" w:rsidP="0056473A">
      <w:pPr>
        <w:rPr>
          <w:rFonts w:asciiTheme="minorHAnsi" w:hAnsiTheme="minorHAnsi" w:cstheme="minorHAnsi"/>
          <w:i/>
          <w:sz w:val="22"/>
          <w:szCs w:val="22"/>
        </w:rPr>
      </w:pPr>
      <w:r w:rsidRPr="00EA6610">
        <w:rPr>
          <w:rFonts w:asciiTheme="minorHAnsi" w:hAnsiTheme="minorHAnsi" w:cstheme="minorHAnsi"/>
          <w:i/>
          <w:noProof/>
          <w:sz w:val="22"/>
          <w:szCs w:val="22"/>
        </w:rPr>
        <mc:AlternateContent>
          <mc:Choice Requires="wps">
            <w:drawing>
              <wp:anchor distT="45720" distB="45720" distL="114300" distR="114300" simplePos="0" relativeHeight="251661312" behindDoc="0" locked="0" layoutInCell="1" allowOverlap="1" wp14:anchorId="74CB2472" wp14:editId="65250A22">
                <wp:simplePos x="0" y="0"/>
                <wp:positionH relativeFrom="margin">
                  <wp:align>left</wp:align>
                </wp:positionH>
                <wp:positionV relativeFrom="paragraph">
                  <wp:posOffset>412750</wp:posOffset>
                </wp:positionV>
                <wp:extent cx="5743575" cy="542925"/>
                <wp:effectExtent l="0" t="0" r="28575" b="28575"/>
                <wp:wrapSquare wrapText="bothSides"/>
                <wp:docPr id="16840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42925"/>
                        </a:xfrm>
                        <a:prstGeom prst="rect">
                          <a:avLst/>
                        </a:prstGeom>
                        <a:solidFill>
                          <a:srgbClr val="FFFFFF"/>
                        </a:solidFill>
                        <a:ln w="9525">
                          <a:solidFill>
                            <a:srgbClr val="000000"/>
                          </a:solidFill>
                          <a:miter lim="800000"/>
                          <a:headEnd/>
                          <a:tailEnd/>
                        </a:ln>
                      </wps:spPr>
                      <wps:txbx>
                        <w:txbxContent>
                          <w:p w14:paraId="3C10F40C" w14:textId="0E0F5458" w:rsidR="00EA6610" w:rsidRDefault="00EA66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B2472" id="_x0000_s1027" type="#_x0000_t202" style="position:absolute;margin-left:0;margin-top:32.5pt;width:452.25pt;height:42.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">
                <v:textbox>
                  <w:txbxContent>
                    <w:p w14:paraId="3C10F40C" w14:textId="0E0F5458" w:rsidR="00EA6610" w:rsidRDefault="00EA6610"/>
                  </w:txbxContent>
                </v:textbox>
                <w10:wrap type="square" anchorx="margin"/>
              </v:shape>
            </w:pict>
          </mc:Fallback>
        </mc:AlternateContent>
      </w:r>
      <w:r w:rsidR="0056473A" w:rsidRPr="009501D8">
        <w:rPr>
          <w:rFonts w:asciiTheme="minorHAnsi" w:hAnsiTheme="minorHAnsi" w:cstheme="minorHAnsi"/>
          <w:i/>
          <w:sz w:val="22"/>
          <w:szCs w:val="22"/>
        </w:rPr>
        <w:t>Provide a functional, non-proprietary description of the experiment(s) to be performed.  Describe the importance of this experiment. (limit 4000 characters including spaces)</w:t>
      </w:r>
    </w:p>
    <w:p w14:paraId="5025620D" w14:textId="46698FC5" w:rsidR="00EA6610" w:rsidRDefault="00EA6610" w:rsidP="0056473A">
      <w:pPr>
        <w:rPr>
          <w:rFonts w:asciiTheme="minorHAnsi" w:hAnsiTheme="minorHAnsi" w:cstheme="minorHAnsi"/>
          <w:i/>
          <w:sz w:val="22"/>
          <w:szCs w:val="22"/>
        </w:rPr>
      </w:pPr>
    </w:p>
    <w:p w14:paraId="065C96CE" w14:textId="77777777" w:rsidR="0056473A" w:rsidRDefault="0056473A" w:rsidP="0056473A">
      <w:pPr>
        <w:rPr>
          <w:b/>
          <w:highlight w:val="yellow"/>
        </w:rPr>
      </w:pPr>
    </w:p>
    <w:p w14:paraId="291200CE" w14:textId="77777777" w:rsidR="000F3829" w:rsidRPr="00EA6610" w:rsidRDefault="000F3829" w:rsidP="0056473A">
      <w:pPr>
        <w:rPr>
          <w:rFonts w:asciiTheme="minorHAnsi" w:hAnsiTheme="minorHAnsi" w:cstheme="minorHAnsi"/>
          <w:b/>
          <w:bCs/>
          <w:color w:val="000000" w:themeColor="text1"/>
          <w:sz w:val="22"/>
        </w:rPr>
      </w:pPr>
      <w:r w:rsidRPr="00EA6610">
        <w:rPr>
          <w:rFonts w:asciiTheme="minorHAnsi" w:hAnsiTheme="minorHAnsi" w:cstheme="minorHAnsi"/>
          <w:b/>
          <w:bCs/>
          <w:color w:val="000000" w:themeColor="text1"/>
          <w:sz w:val="22"/>
        </w:rPr>
        <w:t xml:space="preserve">What beamline(s) and technique(s) do you need for your experiments? </w:t>
      </w:r>
    </w:p>
    <w:p w14:paraId="32B59982" w14:textId="4F3205B4" w:rsidR="0056473A" w:rsidRPr="009501D8" w:rsidRDefault="00EA6610" w:rsidP="0056473A">
      <w:pPr>
        <w:rPr>
          <w:rFonts w:asciiTheme="minorHAnsi" w:hAnsiTheme="minorHAnsi" w:cstheme="minorHAnsi"/>
          <w:b/>
          <w:i/>
          <w:sz w:val="22"/>
          <w:szCs w:val="22"/>
        </w:rPr>
      </w:pPr>
      <w:r w:rsidRPr="00EA6610">
        <w:rPr>
          <w:rFonts w:asciiTheme="minorHAnsi" w:hAnsiTheme="minorHAnsi" w:cstheme="minorHAnsi"/>
          <w:i/>
          <w:noProof/>
          <w:sz w:val="22"/>
          <w:szCs w:val="22"/>
        </w:rPr>
        <mc:AlternateContent>
          <mc:Choice Requires="wps">
            <w:drawing>
              <wp:anchor distT="45720" distB="45720" distL="114300" distR="114300" simplePos="0" relativeHeight="251663360" behindDoc="0" locked="0" layoutInCell="1" allowOverlap="1" wp14:anchorId="6193F2AA" wp14:editId="3BCB30C5">
                <wp:simplePos x="0" y="0"/>
                <wp:positionH relativeFrom="margin">
                  <wp:align>left</wp:align>
                </wp:positionH>
                <wp:positionV relativeFrom="paragraph">
                  <wp:posOffset>324485</wp:posOffset>
                </wp:positionV>
                <wp:extent cx="5743575" cy="371475"/>
                <wp:effectExtent l="0" t="0" r="28575" b="28575"/>
                <wp:wrapSquare wrapText="bothSides"/>
                <wp:docPr id="31430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71475"/>
                        </a:xfrm>
                        <a:prstGeom prst="rect">
                          <a:avLst/>
                        </a:prstGeom>
                        <a:solidFill>
                          <a:srgbClr val="FFFFFF"/>
                        </a:solidFill>
                        <a:ln w="9525">
                          <a:solidFill>
                            <a:srgbClr val="000000"/>
                          </a:solidFill>
                          <a:miter lim="800000"/>
                          <a:headEnd/>
                          <a:tailEnd/>
                        </a:ln>
                      </wps:spPr>
                      <wps:txbx>
                        <w:txbxContent>
                          <w:p w14:paraId="06200AEE" w14:textId="77777777" w:rsidR="00EA6610" w:rsidRDefault="00EA6610" w:rsidP="00EA66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3F2AA" id="_x0000_s1028" type="#_x0000_t202" style="position:absolute;margin-left:0;margin-top:25.55pt;width:452.25pt;height:29.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">
                <v:textbox>
                  <w:txbxContent>
                    <w:p w14:paraId="06200AEE" w14:textId="77777777" w:rsidR="00EA6610" w:rsidRDefault="00EA6610" w:rsidP="00EA6610"/>
                  </w:txbxContent>
                </v:textbox>
                <w10:wrap type="square" anchorx="margin"/>
              </v:shape>
            </w:pict>
          </mc:Fallback>
        </mc:AlternateContent>
      </w:r>
      <w:r w:rsidR="0056473A" w:rsidRPr="009501D8">
        <w:rPr>
          <w:rFonts w:asciiTheme="minorHAnsi" w:hAnsiTheme="minorHAnsi" w:cstheme="minorHAnsi"/>
          <w:i/>
          <w:sz w:val="22"/>
          <w:szCs w:val="22"/>
        </w:rPr>
        <w:t xml:space="preserve">(limit 2000 characters including spaces) </w:t>
      </w:r>
    </w:p>
    <w:p w14:paraId="7BCECC51" w14:textId="46BE6DF0" w:rsidR="0056473A" w:rsidRDefault="0056473A" w:rsidP="0056473A"/>
    <w:p w14:paraId="47813331" w14:textId="51AF5A8F" w:rsidR="0056473A" w:rsidRPr="009501D8" w:rsidRDefault="0056473A" w:rsidP="0056473A">
      <w:pPr>
        <w:rPr>
          <w:rFonts w:asciiTheme="minorHAnsi" w:hAnsiTheme="minorHAnsi" w:cstheme="minorHAnsi"/>
          <w:b/>
          <w:bCs/>
          <w:color w:val="000000" w:themeColor="text1"/>
          <w:sz w:val="22"/>
          <w:highlight w:val="green"/>
        </w:rPr>
      </w:pPr>
    </w:p>
    <w:p w14:paraId="4295AAB4" w14:textId="77777777" w:rsidR="0056473A" w:rsidRPr="00EA6610" w:rsidRDefault="0056473A" w:rsidP="0056473A">
      <w:pPr>
        <w:rPr>
          <w:rFonts w:asciiTheme="minorHAnsi" w:hAnsiTheme="minorHAnsi" w:cstheme="minorHAnsi"/>
          <w:b/>
          <w:bCs/>
          <w:color w:val="000000" w:themeColor="text1"/>
          <w:sz w:val="22"/>
        </w:rPr>
      </w:pPr>
      <w:r w:rsidRPr="00EA6610">
        <w:rPr>
          <w:rFonts w:asciiTheme="minorHAnsi" w:hAnsiTheme="minorHAnsi" w:cstheme="minorHAnsi"/>
          <w:b/>
          <w:bCs/>
          <w:color w:val="000000" w:themeColor="text1"/>
          <w:sz w:val="22"/>
        </w:rPr>
        <w:t>Describe any special experimental conditions if needed:</w:t>
      </w:r>
    </w:p>
    <w:p w14:paraId="02C2954F" w14:textId="6D650715" w:rsidR="0056473A" w:rsidRDefault="00EA6610" w:rsidP="0056473A">
      <w:pPr>
        <w:rPr>
          <w:rFonts w:asciiTheme="minorHAnsi" w:hAnsiTheme="minorHAnsi" w:cstheme="minorHAnsi"/>
          <w:i/>
          <w:sz w:val="22"/>
          <w:szCs w:val="22"/>
        </w:rPr>
      </w:pPr>
      <w:r w:rsidRPr="00EA6610">
        <w:rPr>
          <w:rFonts w:asciiTheme="minorHAnsi" w:hAnsiTheme="minorHAnsi" w:cstheme="minorHAnsi"/>
          <w:i/>
          <w:noProof/>
          <w:sz w:val="22"/>
          <w:szCs w:val="22"/>
        </w:rPr>
        <mc:AlternateContent>
          <mc:Choice Requires="wps">
            <w:drawing>
              <wp:anchor distT="45720" distB="45720" distL="114300" distR="114300" simplePos="0" relativeHeight="251665408" behindDoc="0" locked="0" layoutInCell="1" allowOverlap="1" wp14:anchorId="5E506087" wp14:editId="314EF369">
                <wp:simplePos x="0" y="0"/>
                <wp:positionH relativeFrom="margin">
                  <wp:align>left</wp:align>
                </wp:positionH>
                <wp:positionV relativeFrom="paragraph">
                  <wp:posOffset>247650</wp:posOffset>
                </wp:positionV>
                <wp:extent cx="5743575" cy="571500"/>
                <wp:effectExtent l="0" t="0" r="28575" b="19050"/>
                <wp:wrapSquare wrapText="bothSides"/>
                <wp:docPr id="532540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571500"/>
                        </a:xfrm>
                        <a:prstGeom prst="rect">
                          <a:avLst/>
                        </a:prstGeom>
                        <a:solidFill>
                          <a:srgbClr val="FFFFFF"/>
                        </a:solidFill>
                        <a:ln w="9525">
                          <a:solidFill>
                            <a:srgbClr val="000000"/>
                          </a:solidFill>
                          <a:miter lim="800000"/>
                          <a:headEnd/>
                          <a:tailEnd/>
                        </a:ln>
                      </wps:spPr>
                      <wps:txbx>
                        <w:txbxContent>
                          <w:p w14:paraId="4607A79B" w14:textId="77777777" w:rsidR="00EA6610" w:rsidRDefault="00EA6610" w:rsidP="00EA66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06087" id="_x0000_s1029" type="#_x0000_t202" style="position:absolute;margin-left:0;margin-top:19.5pt;width:452.25pt;height:4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">
                <v:textbox>
                  <w:txbxContent>
                    <w:p w14:paraId="4607A79B" w14:textId="77777777" w:rsidR="00EA6610" w:rsidRDefault="00EA6610" w:rsidP="00EA6610"/>
                  </w:txbxContent>
                </v:textbox>
                <w10:wrap type="square" anchorx="margin"/>
              </v:shape>
            </w:pict>
          </mc:Fallback>
        </mc:AlternateContent>
      </w:r>
      <w:r w:rsidR="0056473A" w:rsidRPr="009501D8">
        <w:rPr>
          <w:rFonts w:asciiTheme="minorHAnsi" w:hAnsiTheme="minorHAnsi" w:cstheme="minorHAnsi"/>
          <w:i/>
          <w:sz w:val="22"/>
          <w:szCs w:val="22"/>
        </w:rPr>
        <w:t>(limit 2000 characters including spaces)</w:t>
      </w:r>
    </w:p>
    <w:p w14:paraId="07040C6F" w14:textId="25113389" w:rsidR="00EA6610" w:rsidRDefault="00EA6610" w:rsidP="0056473A">
      <w:pPr>
        <w:rPr>
          <w:rFonts w:asciiTheme="minorHAnsi" w:hAnsiTheme="minorHAnsi" w:cstheme="minorHAnsi"/>
          <w:i/>
          <w:sz w:val="22"/>
          <w:szCs w:val="22"/>
        </w:rPr>
      </w:pPr>
    </w:p>
    <w:p w14:paraId="7DE6A9F9" w14:textId="77777777" w:rsidR="006F3DBD" w:rsidRPr="00254666" w:rsidRDefault="006F3DBD" w:rsidP="006F3DBD"/>
    <w:p w14:paraId="1513B118" w14:textId="77777777" w:rsidR="00205B1B" w:rsidRPr="00EA6610" w:rsidRDefault="00205B1B" w:rsidP="00205B1B">
      <w:pPr>
        <w:rPr>
          <w:rFonts w:asciiTheme="minorHAnsi" w:hAnsiTheme="minorHAnsi" w:cstheme="minorHAnsi"/>
          <w:b/>
          <w:bCs/>
          <w:color w:val="000000" w:themeColor="text1"/>
          <w:sz w:val="22"/>
        </w:rPr>
      </w:pPr>
      <w:r w:rsidRPr="00EA6610">
        <w:rPr>
          <w:rFonts w:asciiTheme="minorHAnsi" w:hAnsiTheme="minorHAnsi" w:cstheme="minorHAnsi"/>
          <w:b/>
          <w:bCs/>
          <w:color w:val="000000" w:themeColor="text1"/>
          <w:sz w:val="22"/>
        </w:rPr>
        <w:t xml:space="preserve">Certification: </w:t>
      </w:r>
    </w:p>
    <w:p w14:paraId="2F7DA509" w14:textId="77777777" w:rsidR="00205B1B" w:rsidRPr="009501D8" w:rsidRDefault="00205B1B" w:rsidP="00205B1B">
      <w:pPr>
        <w:rPr>
          <w:rFonts w:asciiTheme="minorHAnsi" w:hAnsiTheme="minorHAnsi" w:cstheme="minorHAnsi"/>
          <w:sz w:val="22"/>
          <w:szCs w:val="22"/>
        </w:rPr>
      </w:pPr>
      <w:r w:rsidRPr="009501D8">
        <w:rPr>
          <w:rFonts w:asciiTheme="minorHAnsi" w:hAnsiTheme="minorHAnsi" w:cstheme="minorHAnsi"/>
          <w:sz w:val="22"/>
          <w:szCs w:val="22"/>
        </w:rPr>
        <w:t>By submitting the above information in PASS, do you agree that everything in this proposal is accurate and that your research team will abide by the NSLS-II proprietary access polic</w:t>
      </w:r>
      <w:r w:rsidR="000F3829" w:rsidRPr="009501D8">
        <w:rPr>
          <w:rFonts w:asciiTheme="minorHAnsi" w:hAnsiTheme="minorHAnsi" w:cstheme="minorHAnsi"/>
          <w:sz w:val="22"/>
          <w:szCs w:val="22"/>
        </w:rPr>
        <w:t>y</w:t>
      </w:r>
      <w:r w:rsidRPr="009501D8">
        <w:rPr>
          <w:rFonts w:asciiTheme="minorHAnsi" w:hAnsiTheme="minorHAnsi" w:cstheme="minorHAnsi"/>
          <w:sz w:val="22"/>
          <w:szCs w:val="22"/>
        </w:rPr>
        <w:t xml:space="preserve"> and you will provide NSLS-II a Corporate Impact Statement with a brief report of your work?</w:t>
      </w:r>
    </w:p>
    <w:p w14:paraId="02311068" w14:textId="77777777" w:rsidR="00205B1B" w:rsidRPr="009501D8" w:rsidRDefault="00205B1B" w:rsidP="00205B1B">
      <w:pPr>
        <w:rPr>
          <w:rFonts w:asciiTheme="minorHAnsi" w:hAnsiTheme="minorHAnsi" w:cstheme="minorHAnsi"/>
          <w:i/>
          <w:sz w:val="22"/>
          <w:szCs w:val="22"/>
        </w:rPr>
      </w:pPr>
      <w:r w:rsidRPr="009501D8">
        <w:rPr>
          <w:rFonts w:asciiTheme="minorHAnsi" w:hAnsiTheme="minorHAnsi" w:cstheme="minorHAnsi"/>
          <w:i/>
          <w:sz w:val="22"/>
          <w:szCs w:val="22"/>
        </w:rPr>
        <w:t>(Please answer yes or no)</w:t>
      </w:r>
    </w:p>
    <w:p w14:paraId="2F4F19DC" w14:textId="77777777" w:rsidR="001B2B9C" w:rsidRDefault="001B2B9C" w:rsidP="001B2B9C">
      <w:pPr>
        <w:tabs>
          <w:tab w:val="left" w:pos="7740"/>
        </w:tabs>
        <w:rPr>
          <w:b/>
        </w:rPr>
      </w:pPr>
    </w:p>
    <w:p w14:paraId="089FC99F" w14:textId="77777777" w:rsidR="006F3DBD" w:rsidRDefault="006F3DBD" w:rsidP="006F3DBD">
      <w:pPr>
        <w:rPr>
          <w:i/>
        </w:rPr>
      </w:pPr>
    </w:p>
    <w:p w14:paraId="0FABFEE5" w14:textId="77777777" w:rsidR="007A1790" w:rsidRPr="00925D2D" w:rsidRDefault="007A1790" w:rsidP="007A1790">
      <w:pPr>
        <w:pStyle w:val="NormalWeb"/>
        <w:spacing w:before="0" w:beforeAutospacing="0" w:after="240" w:afterAutospacing="0"/>
        <w:rPr>
          <w:rFonts w:asciiTheme="minorHAnsi" w:hAnsiTheme="minorHAnsi" w:cstheme="minorHAnsi"/>
          <w:bCs/>
          <w:iCs/>
          <w:sz w:val="22"/>
        </w:rPr>
      </w:pPr>
      <w:r>
        <w:rPr>
          <w:rStyle w:val="Strong"/>
          <w:rFonts w:ascii="Verdana" w:hAnsi="Verdana"/>
          <w:color w:val="000000"/>
          <w:sz w:val="18"/>
          <w:szCs w:val="18"/>
        </w:rPr>
        <w:lastRenderedPageBreak/>
        <w:t>Research Screening Questions:</w:t>
      </w:r>
      <w:r>
        <w:rPr>
          <w:rFonts w:ascii="Verdana" w:hAnsi="Verdana"/>
          <w:b/>
          <w:bCs/>
          <w:color w:val="000000"/>
          <w:sz w:val="18"/>
          <w:szCs w:val="18"/>
        </w:rPr>
        <w:br/>
      </w:r>
      <w:r w:rsidRPr="00925D2D">
        <w:rPr>
          <w:rFonts w:asciiTheme="minorHAnsi" w:hAnsiTheme="minorHAnsi" w:cstheme="minorHAnsi"/>
          <w:bCs/>
          <w:iCs/>
          <w:sz w:val="22"/>
        </w:rPr>
        <w:t>The Proposal Principal Investigator (PI), the person who is responsible for setting the direction for the funding, is required to answer the following research screening questions. These questions apply to the research in the upcoming proposal beamtime or instrument experiment time at the National Synchrotron Light Source II (NSLS-II) at Brookhaven National Laboratory, including all samples to be measured and ancillary equipment brought to NSLS-II.</w:t>
      </w:r>
    </w:p>
    <w:p w14:paraId="545E5575" w14:textId="77777777" w:rsidR="007A1790" w:rsidRPr="00925D2D" w:rsidRDefault="007A1790" w:rsidP="007A1790">
      <w:pPr>
        <w:pStyle w:val="NormalWeb"/>
        <w:spacing w:before="0" w:beforeAutospacing="0" w:after="240" w:afterAutospacing="0"/>
        <w:rPr>
          <w:rFonts w:asciiTheme="minorHAnsi" w:hAnsiTheme="minorHAnsi" w:cstheme="minorHAnsi"/>
          <w:bCs/>
          <w:iCs/>
          <w:sz w:val="22"/>
        </w:rPr>
      </w:pPr>
      <w:r w:rsidRPr="00925D2D">
        <w:rPr>
          <w:rFonts w:asciiTheme="minorHAnsi" w:hAnsiTheme="minorHAnsi" w:cstheme="minorHAnsi"/>
          <w:bCs/>
          <w:iCs/>
          <w:sz w:val="22"/>
        </w:rPr>
        <w:t>By answering these research screening questions, you certify that your answers are complete and accurate, and that you understand that Brookhaven Science Associates will rely on the answers you provide to screen the research. If you are unsure how to answer the questions, you should contact your home institution’s Export Control Office.</w:t>
      </w:r>
    </w:p>
    <w:p w14:paraId="4201412C" w14:textId="77777777" w:rsidR="007A1790" w:rsidRPr="00925D2D" w:rsidRDefault="007A1790" w:rsidP="007A1790">
      <w:pPr>
        <w:pStyle w:val="NormalWeb"/>
        <w:spacing w:before="0" w:beforeAutospacing="0" w:after="240" w:afterAutospacing="0"/>
        <w:rPr>
          <w:rFonts w:asciiTheme="minorHAnsi" w:hAnsiTheme="minorHAnsi" w:cstheme="minorHAnsi"/>
          <w:bCs/>
          <w:iCs/>
          <w:sz w:val="22"/>
        </w:rPr>
      </w:pPr>
      <w:r w:rsidRPr="00925D2D">
        <w:rPr>
          <w:rFonts w:asciiTheme="minorHAnsi" w:hAnsiTheme="minorHAnsi" w:cstheme="minorHAnsi"/>
          <w:bCs/>
          <w:iCs/>
          <w:sz w:val="22"/>
        </w:rPr>
        <w:t>Each time experiment conditions are modified (e.g., new samples/specimens not measured previously or new equipment / software), you are required to resubmit these Research Screening Questions.</w:t>
      </w:r>
    </w:p>
    <w:p w14:paraId="6AFCC213" w14:textId="77777777" w:rsidR="002D07FE" w:rsidRPr="002D07FE" w:rsidRDefault="002D07FE" w:rsidP="002D07FE">
      <w:pPr>
        <w:rPr>
          <w:rFonts w:asciiTheme="minorHAnsi" w:hAnsiTheme="minorHAnsi" w:cstheme="minorHAnsi"/>
          <w:iCs/>
          <w:color w:val="000000"/>
          <w:sz w:val="22"/>
          <w:szCs w:val="22"/>
        </w:rPr>
      </w:pPr>
      <w:r w:rsidRPr="002D07FE">
        <w:rPr>
          <w:rFonts w:asciiTheme="minorHAnsi" w:hAnsiTheme="minorHAnsi" w:cstheme="minorHAnsi"/>
          <w:iCs/>
          <w:color w:val="000000"/>
          <w:sz w:val="22"/>
          <w:szCs w:val="22"/>
        </w:rPr>
        <w:t>For questions concerning the following Research Screening Questions, please contact the NSLS-II Research Screening team at </w:t>
      </w:r>
      <w:hyperlink r:id="rId9" w:history="1">
        <w:r w:rsidRPr="002D07FE">
          <w:rPr>
            <w:rStyle w:val="Hyperlink"/>
            <w:rFonts w:asciiTheme="minorHAnsi" w:hAnsiTheme="minorHAnsi" w:cstheme="minorHAnsi"/>
            <w:iCs/>
            <w:sz w:val="22"/>
            <w:szCs w:val="22"/>
          </w:rPr>
          <w:t>NSLS2ResearchScreening@bnl.gov</w:t>
        </w:r>
      </w:hyperlink>
      <w:r w:rsidRPr="002D07FE">
        <w:rPr>
          <w:rFonts w:asciiTheme="minorHAnsi" w:hAnsiTheme="minorHAnsi" w:cstheme="minorHAnsi"/>
          <w:iCs/>
          <w:color w:val="000000"/>
          <w:sz w:val="22"/>
          <w:szCs w:val="22"/>
        </w:rPr>
        <w:t>.</w:t>
      </w:r>
    </w:p>
    <w:p w14:paraId="10386624" w14:textId="77777777" w:rsidR="007A1790" w:rsidRDefault="007A1790" w:rsidP="007A1790">
      <w:pPr>
        <w:rPr>
          <w:rFonts w:asciiTheme="minorHAnsi" w:hAnsiTheme="minorHAnsi" w:cstheme="minorHAnsi"/>
          <w:b/>
          <w:bCs/>
          <w:color w:val="000000" w:themeColor="text1"/>
          <w:sz w:val="22"/>
        </w:rPr>
      </w:pPr>
    </w:p>
    <w:p w14:paraId="74FA8A27" w14:textId="77777777" w:rsidR="002D07FE" w:rsidRDefault="002D07FE" w:rsidP="007A1790">
      <w:pPr>
        <w:rPr>
          <w:rFonts w:asciiTheme="minorHAnsi" w:hAnsiTheme="minorHAnsi" w:cstheme="minorHAnsi"/>
          <w:b/>
          <w:bCs/>
          <w:color w:val="000000" w:themeColor="text1"/>
          <w:sz w:val="22"/>
        </w:rPr>
      </w:pPr>
    </w:p>
    <w:p w14:paraId="5EB33670" w14:textId="77777777" w:rsidR="007A1790" w:rsidRPr="00054938" w:rsidRDefault="007A1790" w:rsidP="007A1790">
      <w:pPr>
        <w:rPr>
          <w:rFonts w:asciiTheme="minorHAnsi" w:hAnsiTheme="minorHAnsi" w:cstheme="minorHAnsi"/>
          <w:b/>
          <w:bCs/>
          <w:color w:val="000000" w:themeColor="text1"/>
          <w:sz w:val="22"/>
        </w:rPr>
      </w:pPr>
      <w:r w:rsidRPr="00054938">
        <w:rPr>
          <w:rFonts w:asciiTheme="minorHAnsi" w:hAnsiTheme="minorHAnsi" w:cstheme="minorHAnsi"/>
          <w:b/>
          <w:bCs/>
          <w:color w:val="000000" w:themeColor="text1"/>
          <w:sz w:val="22"/>
        </w:rPr>
        <w:t>Research Screening Question #1</w:t>
      </w:r>
    </w:p>
    <w:p w14:paraId="1C3C4BD8" w14:textId="77777777" w:rsidR="007A1790" w:rsidRDefault="007A1790" w:rsidP="007A1790">
      <w:pPr>
        <w:rPr>
          <w:rFonts w:asciiTheme="minorHAnsi" w:hAnsiTheme="minorHAnsi" w:cstheme="minorHAnsi"/>
          <w:color w:val="000000" w:themeColor="text1"/>
          <w:sz w:val="22"/>
        </w:rPr>
      </w:pPr>
      <w:r w:rsidRPr="00054938">
        <w:rPr>
          <w:rFonts w:asciiTheme="minorHAnsi" w:hAnsiTheme="minorHAnsi" w:cstheme="minorHAnsi"/>
          <w:color w:val="000000" w:themeColor="text1"/>
          <w:sz w:val="22"/>
        </w:rPr>
        <w:t>Are there any restrictions, contractually or otherwise, on public dissemination of the work (e.g., research, experiment) described in this proposal? Public dissemination includes presenting at conferences or open meetings, publications, or web source information.</w:t>
      </w:r>
      <w:r>
        <w:rPr>
          <w:rFonts w:asciiTheme="minorHAnsi" w:hAnsiTheme="minorHAnsi" w:cstheme="minorHAnsi"/>
          <w:color w:val="000000" w:themeColor="text1"/>
          <w:sz w:val="22"/>
        </w:rPr>
        <w:t xml:space="preserve"> </w:t>
      </w:r>
    </w:p>
    <w:p w14:paraId="27A8A0EF" w14:textId="77777777" w:rsidR="00B875BE" w:rsidRPr="00CE5D05" w:rsidRDefault="00195023" w:rsidP="00B875BE">
      <w:pPr>
        <w:ind w:left="720"/>
        <w:rPr>
          <w:rFonts w:asciiTheme="minorHAnsi" w:hAnsiTheme="minorHAnsi" w:cstheme="minorHAnsi"/>
          <w:color w:val="000000" w:themeColor="text1"/>
          <w:sz w:val="22"/>
        </w:rPr>
      </w:pPr>
      <w:sdt>
        <w:sdtPr>
          <w:rPr>
            <w:rFonts w:ascii="MS Gothic" w:eastAsia="MS Gothic" w:hAnsi="MS Gothic" w:cstheme="minorHAnsi"/>
            <w:color w:val="000000" w:themeColor="text1"/>
            <w:sz w:val="22"/>
          </w:rPr>
          <w:id w:val="-860199406"/>
          <w14:checkbox>
            <w14:checked w14:val="0"/>
            <w14:checkedState w14:val="2612" w14:font="MS Gothic"/>
            <w14:uncheckedState w14:val="2610" w14:font="MS Gothic"/>
          </w14:checkbox>
        </w:sdtPr>
        <w:sdtEndPr/>
        <w:sdtContent>
          <w:r w:rsidR="00B875BE" w:rsidRPr="00CE5D05">
            <w:rPr>
              <w:rFonts w:ascii="MS Gothic" w:eastAsia="MS Gothic" w:hAnsi="MS Gothic" w:cstheme="minorHAnsi" w:hint="eastAsia"/>
              <w:color w:val="000000" w:themeColor="text1"/>
              <w:sz w:val="22"/>
            </w:rPr>
            <w:t>☐</w:t>
          </w:r>
        </w:sdtContent>
      </w:sdt>
      <w:r w:rsidR="00B875BE" w:rsidRPr="00CE5D05">
        <w:rPr>
          <w:rFonts w:asciiTheme="minorHAnsi" w:hAnsiTheme="minorHAnsi" w:cstheme="minorHAnsi"/>
          <w:color w:val="000000" w:themeColor="text1"/>
          <w:sz w:val="22"/>
        </w:rPr>
        <w:t xml:space="preserve"> Yes</w:t>
      </w:r>
    </w:p>
    <w:p w14:paraId="0B32C798" w14:textId="77777777" w:rsidR="00B875BE" w:rsidRPr="00CE5D05" w:rsidRDefault="00195023" w:rsidP="00B875BE">
      <w:pPr>
        <w:ind w:left="720"/>
        <w:rPr>
          <w:rFonts w:asciiTheme="minorHAnsi" w:hAnsiTheme="minorHAnsi" w:cstheme="minorHAnsi"/>
          <w:color w:val="000000" w:themeColor="text1"/>
          <w:sz w:val="22"/>
        </w:rPr>
      </w:pPr>
      <w:sdt>
        <w:sdtPr>
          <w:rPr>
            <w:rFonts w:ascii="MS Gothic" w:eastAsia="MS Gothic" w:hAnsi="MS Gothic" w:cstheme="minorHAnsi"/>
            <w:color w:val="000000" w:themeColor="text1"/>
            <w:sz w:val="22"/>
          </w:rPr>
          <w:id w:val="109019096"/>
          <w14:checkbox>
            <w14:checked w14:val="0"/>
            <w14:checkedState w14:val="2612" w14:font="MS Gothic"/>
            <w14:uncheckedState w14:val="2610" w14:font="MS Gothic"/>
          </w14:checkbox>
        </w:sdtPr>
        <w:sdtEndPr/>
        <w:sdtContent>
          <w:r w:rsidR="00B875BE" w:rsidRPr="00CE5D05">
            <w:rPr>
              <w:rFonts w:ascii="MS Gothic" w:eastAsia="MS Gothic" w:hAnsi="MS Gothic" w:cstheme="minorHAnsi" w:hint="eastAsia"/>
              <w:color w:val="000000" w:themeColor="text1"/>
              <w:sz w:val="22"/>
            </w:rPr>
            <w:t>☐</w:t>
          </w:r>
        </w:sdtContent>
      </w:sdt>
      <w:r w:rsidR="00B875BE" w:rsidRPr="00CE5D05">
        <w:rPr>
          <w:rFonts w:asciiTheme="minorHAnsi" w:hAnsiTheme="minorHAnsi" w:cstheme="minorHAnsi"/>
          <w:color w:val="000000" w:themeColor="text1"/>
          <w:sz w:val="22"/>
        </w:rPr>
        <w:t xml:space="preserve"> No</w:t>
      </w:r>
    </w:p>
    <w:p w14:paraId="6B0C44DA" w14:textId="77777777" w:rsidR="007A1790" w:rsidRDefault="007A1790" w:rsidP="007A1790">
      <w:pPr>
        <w:rPr>
          <w:rFonts w:asciiTheme="minorHAnsi" w:hAnsiTheme="minorHAnsi" w:cstheme="minorHAnsi"/>
          <w:color w:val="000000" w:themeColor="text1"/>
          <w:sz w:val="22"/>
        </w:rPr>
      </w:pPr>
    </w:p>
    <w:p w14:paraId="50BA56A1" w14:textId="77777777" w:rsidR="007A1790" w:rsidRPr="00054938" w:rsidRDefault="007A1790" w:rsidP="007A1790">
      <w:pPr>
        <w:rPr>
          <w:rFonts w:asciiTheme="minorHAnsi" w:hAnsiTheme="minorHAnsi" w:cstheme="minorHAnsi"/>
          <w:b/>
          <w:bCs/>
          <w:color w:val="000000" w:themeColor="text1"/>
          <w:sz w:val="22"/>
        </w:rPr>
      </w:pPr>
      <w:r w:rsidRPr="00054938">
        <w:rPr>
          <w:rFonts w:asciiTheme="minorHAnsi" w:hAnsiTheme="minorHAnsi" w:cstheme="minorHAnsi"/>
          <w:b/>
          <w:bCs/>
          <w:color w:val="000000" w:themeColor="text1"/>
          <w:sz w:val="22"/>
        </w:rPr>
        <w:t>Research Screening Question #2</w:t>
      </w:r>
    </w:p>
    <w:p w14:paraId="179A4D03" w14:textId="77777777" w:rsidR="007A1790" w:rsidRDefault="007A1790" w:rsidP="007A1790">
      <w:pPr>
        <w:rPr>
          <w:rFonts w:asciiTheme="minorHAnsi" w:hAnsiTheme="minorHAnsi" w:cstheme="minorHAnsi"/>
          <w:color w:val="000000" w:themeColor="text1"/>
          <w:sz w:val="22"/>
        </w:rPr>
      </w:pPr>
      <w:r w:rsidRPr="00054938">
        <w:rPr>
          <w:rFonts w:asciiTheme="minorHAnsi" w:hAnsiTheme="minorHAnsi" w:cstheme="minorHAnsi"/>
          <w:color w:val="000000" w:themeColor="text1"/>
          <w:sz w:val="22"/>
        </w:rPr>
        <w:t>Are you bringing any items (including specimens/samples), technical data, software, or services owned or funded by a nuclear, defense, military, space, intelligence agency, or a defense contractor of the United States or of another country?</w:t>
      </w:r>
    </w:p>
    <w:p w14:paraId="5DFA228E" w14:textId="77777777" w:rsidR="00B875BE" w:rsidRPr="00CE5D05" w:rsidRDefault="00195023" w:rsidP="00B875BE">
      <w:pPr>
        <w:ind w:left="720"/>
        <w:rPr>
          <w:rFonts w:asciiTheme="minorHAnsi" w:hAnsiTheme="minorHAnsi" w:cstheme="minorHAnsi"/>
          <w:color w:val="000000" w:themeColor="text1"/>
          <w:sz w:val="22"/>
        </w:rPr>
      </w:pPr>
      <w:sdt>
        <w:sdtPr>
          <w:rPr>
            <w:rFonts w:ascii="MS Gothic" w:eastAsia="MS Gothic" w:hAnsi="MS Gothic" w:cstheme="minorHAnsi"/>
            <w:color w:val="000000" w:themeColor="text1"/>
            <w:sz w:val="22"/>
          </w:rPr>
          <w:id w:val="-694618652"/>
          <w14:checkbox>
            <w14:checked w14:val="0"/>
            <w14:checkedState w14:val="2612" w14:font="MS Gothic"/>
            <w14:uncheckedState w14:val="2610" w14:font="MS Gothic"/>
          </w14:checkbox>
        </w:sdtPr>
        <w:sdtEndPr/>
        <w:sdtContent>
          <w:r w:rsidR="00B875BE" w:rsidRPr="00CE5D05">
            <w:rPr>
              <w:rFonts w:ascii="MS Gothic" w:eastAsia="MS Gothic" w:hAnsi="MS Gothic" w:cstheme="minorHAnsi" w:hint="eastAsia"/>
              <w:color w:val="000000" w:themeColor="text1"/>
              <w:sz w:val="22"/>
            </w:rPr>
            <w:t>☐</w:t>
          </w:r>
        </w:sdtContent>
      </w:sdt>
      <w:r w:rsidR="00B875BE" w:rsidRPr="00CE5D05">
        <w:rPr>
          <w:rFonts w:asciiTheme="minorHAnsi" w:hAnsiTheme="minorHAnsi" w:cstheme="minorHAnsi"/>
          <w:color w:val="000000" w:themeColor="text1"/>
          <w:sz w:val="22"/>
        </w:rPr>
        <w:t xml:space="preserve"> Yes</w:t>
      </w:r>
    </w:p>
    <w:p w14:paraId="600C9A4B" w14:textId="77777777" w:rsidR="00B875BE" w:rsidRPr="00CE5D05" w:rsidRDefault="00195023" w:rsidP="00B875BE">
      <w:pPr>
        <w:ind w:left="720"/>
        <w:rPr>
          <w:rFonts w:asciiTheme="minorHAnsi" w:hAnsiTheme="minorHAnsi" w:cstheme="minorHAnsi"/>
          <w:color w:val="000000" w:themeColor="text1"/>
          <w:sz w:val="22"/>
        </w:rPr>
      </w:pPr>
      <w:sdt>
        <w:sdtPr>
          <w:rPr>
            <w:rFonts w:ascii="MS Gothic" w:eastAsia="MS Gothic" w:hAnsi="MS Gothic" w:cstheme="minorHAnsi"/>
            <w:color w:val="000000" w:themeColor="text1"/>
            <w:sz w:val="22"/>
          </w:rPr>
          <w:id w:val="-1840850571"/>
          <w14:checkbox>
            <w14:checked w14:val="0"/>
            <w14:checkedState w14:val="2612" w14:font="MS Gothic"/>
            <w14:uncheckedState w14:val="2610" w14:font="MS Gothic"/>
          </w14:checkbox>
        </w:sdtPr>
        <w:sdtEndPr/>
        <w:sdtContent>
          <w:r w:rsidR="00B875BE" w:rsidRPr="00CE5D05">
            <w:rPr>
              <w:rFonts w:ascii="MS Gothic" w:eastAsia="MS Gothic" w:hAnsi="MS Gothic" w:cstheme="minorHAnsi" w:hint="eastAsia"/>
              <w:color w:val="000000" w:themeColor="text1"/>
              <w:sz w:val="22"/>
            </w:rPr>
            <w:t>☐</w:t>
          </w:r>
        </w:sdtContent>
      </w:sdt>
      <w:r w:rsidR="00B875BE" w:rsidRPr="00CE5D05">
        <w:rPr>
          <w:rFonts w:asciiTheme="minorHAnsi" w:hAnsiTheme="minorHAnsi" w:cstheme="minorHAnsi"/>
          <w:color w:val="000000" w:themeColor="text1"/>
          <w:sz w:val="22"/>
        </w:rPr>
        <w:t xml:space="preserve"> No</w:t>
      </w:r>
    </w:p>
    <w:p w14:paraId="33B46D35" w14:textId="77777777" w:rsidR="007A1790" w:rsidRDefault="007A1790" w:rsidP="007A1790">
      <w:pPr>
        <w:rPr>
          <w:rFonts w:asciiTheme="minorHAnsi" w:hAnsiTheme="minorHAnsi" w:cstheme="minorHAnsi"/>
          <w:color w:val="000000" w:themeColor="text1"/>
          <w:sz w:val="22"/>
        </w:rPr>
      </w:pPr>
    </w:p>
    <w:p w14:paraId="2BCE491F" w14:textId="77777777" w:rsidR="007A1790" w:rsidRPr="00054938" w:rsidRDefault="007A1790" w:rsidP="007A1790">
      <w:pPr>
        <w:rPr>
          <w:rFonts w:asciiTheme="minorHAnsi" w:hAnsiTheme="minorHAnsi" w:cstheme="minorHAnsi"/>
          <w:b/>
          <w:bCs/>
          <w:color w:val="000000" w:themeColor="text1"/>
          <w:sz w:val="22"/>
        </w:rPr>
      </w:pPr>
      <w:r w:rsidRPr="00054938">
        <w:rPr>
          <w:rFonts w:asciiTheme="minorHAnsi" w:hAnsiTheme="minorHAnsi" w:cstheme="minorHAnsi"/>
          <w:b/>
          <w:bCs/>
          <w:color w:val="000000" w:themeColor="text1"/>
          <w:sz w:val="22"/>
        </w:rPr>
        <w:t>Research Screening Question #3</w:t>
      </w:r>
    </w:p>
    <w:p w14:paraId="23D7ECF3" w14:textId="77777777" w:rsidR="007A1790" w:rsidRPr="00054938" w:rsidRDefault="007A1790" w:rsidP="007A1790">
      <w:pPr>
        <w:rPr>
          <w:rFonts w:asciiTheme="minorHAnsi" w:hAnsiTheme="minorHAnsi" w:cstheme="minorHAnsi"/>
          <w:color w:val="000000" w:themeColor="text1"/>
          <w:sz w:val="22"/>
        </w:rPr>
      </w:pPr>
      <w:r w:rsidRPr="00054938">
        <w:rPr>
          <w:rFonts w:asciiTheme="minorHAnsi" w:hAnsiTheme="minorHAnsi" w:cstheme="minorHAnsi"/>
          <w:color w:val="000000" w:themeColor="text1"/>
          <w:sz w:val="22"/>
        </w:rPr>
        <w:t>For work (e.g., research, experiment) conducted at the user facility, are any items, technical data, software or services designed, developed, or modified exclusively for military applications, military training, spacecraft, launch vehicles, or national security or intelligence collection and analysis?</w:t>
      </w:r>
    </w:p>
    <w:p w14:paraId="07AAEF14" w14:textId="77777777" w:rsidR="00B875BE" w:rsidRPr="00CE5D05" w:rsidRDefault="00195023" w:rsidP="00B875BE">
      <w:pPr>
        <w:ind w:left="720"/>
        <w:rPr>
          <w:rFonts w:asciiTheme="minorHAnsi" w:hAnsiTheme="minorHAnsi" w:cstheme="minorHAnsi"/>
          <w:color w:val="000000" w:themeColor="text1"/>
          <w:sz w:val="22"/>
        </w:rPr>
      </w:pPr>
      <w:sdt>
        <w:sdtPr>
          <w:rPr>
            <w:rFonts w:ascii="MS Gothic" w:eastAsia="MS Gothic" w:hAnsi="MS Gothic" w:cstheme="minorHAnsi"/>
            <w:color w:val="000000" w:themeColor="text1"/>
            <w:sz w:val="22"/>
          </w:rPr>
          <w:id w:val="935484940"/>
          <w14:checkbox>
            <w14:checked w14:val="0"/>
            <w14:checkedState w14:val="2612" w14:font="MS Gothic"/>
            <w14:uncheckedState w14:val="2610" w14:font="MS Gothic"/>
          </w14:checkbox>
        </w:sdtPr>
        <w:sdtEndPr/>
        <w:sdtContent>
          <w:r w:rsidR="00B875BE" w:rsidRPr="00CE5D05">
            <w:rPr>
              <w:rFonts w:ascii="MS Gothic" w:eastAsia="MS Gothic" w:hAnsi="MS Gothic" w:cstheme="minorHAnsi" w:hint="eastAsia"/>
              <w:color w:val="000000" w:themeColor="text1"/>
              <w:sz w:val="22"/>
            </w:rPr>
            <w:t>☐</w:t>
          </w:r>
        </w:sdtContent>
      </w:sdt>
      <w:r w:rsidR="00B875BE" w:rsidRPr="00CE5D05">
        <w:rPr>
          <w:rFonts w:asciiTheme="minorHAnsi" w:hAnsiTheme="minorHAnsi" w:cstheme="minorHAnsi"/>
          <w:color w:val="000000" w:themeColor="text1"/>
          <w:sz w:val="22"/>
        </w:rPr>
        <w:t xml:space="preserve"> Yes</w:t>
      </w:r>
    </w:p>
    <w:p w14:paraId="43A27542" w14:textId="77777777" w:rsidR="00B875BE" w:rsidRPr="00CE5D05" w:rsidRDefault="00195023" w:rsidP="00B875BE">
      <w:pPr>
        <w:ind w:left="720"/>
        <w:rPr>
          <w:rFonts w:asciiTheme="minorHAnsi" w:hAnsiTheme="minorHAnsi" w:cstheme="minorHAnsi"/>
          <w:color w:val="000000" w:themeColor="text1"/>
          <w:sz w:val="22"/>
        </w:rPr>
      </w:pPr>
      <w:sdt>
        <w:sdtPr>
          <w:rPr>
            <w:rFonts w:ascii="MS Gothic" w:eastAsia="MS Gothic" w:hAnsi="MS Gothic" w:cstheme="minorHAnsi"/>
            <w:color w:val="000000" w:themeColor="text1"/>
            <w:sz w:val="22"/>
          </w:rPr>
          <w:id w:val="998544470"/>
          <w14:checkbox>
            <w14:checked w14:val="0"/>
            <w14:checkedState w14:val="2612" w14:font="MS Gothic"/>
            <w14:uncheckedState w14:val="2610" w14:font="MS Gothic"/>
          </w14:checkbox>
        </w:sdtPr>
        <w:sdtEndPr/>
        <w:sdtContent>
          <w:r w:rsidR="00B875BE" w:rsidRPr="00CE5D05">
            <w:rPr>
              <w:rFonts w:ascii="MS Gothic" w:eastAsia="MS Gothic" w:hAnsi="MS Gothic" w:cstheme="minorHAnsi" w:hint="eastAsia"/>
              <w:color w:val="000000" w:themeColor="text1"/>
              <w:sz w:val="22"/>
            </w:rPr>
            <w:t>☐</w:t>
          </w:r>
        </w:sdtContent>
      </w:sdt>
      <w:r w:rsidR="00B875BE" w:rsidRPr="00CE5D05">
        <w:rPr>
          <w:rFonts w:asciiTheme="minorHAnsi" w:hAnsiTheme="minorHAnsi" w:cstheme="minorHAnsi"/>
          <w:color w:val="000000" w:themeColor="text1"/>
          <w:sz w:val="22"/>
        </w:rPr>
        <w:t xml:space="preserve"> No</w:t>
      </w:r>
    </w:p>
    <w:p w14:paraId="6AEAD173" w14:textId="77777777" w:rsidR="007A1790" w:rsidRDefault="007A1790" w:rsidP="007A1790">
      <w:pPr>
        <w:rPr>
          <w:rFonts w:asciiTheme="minorHAnsi" w:hAnsiTheme="minorHAnsi" w:cstheme="minorHAnsi"/>
          <w:color w:val="000000" w:themeColor="text1"/>
          <w:sz w:val="22"/>
        </w:rPr>
      </w:pPr>
    </w:p>
    <w:p w14:paraId="4D7228FB" w14:textId="77777777" w:rsidR="007A1790" w:rsidRPr="00054938" w:rsidRDefault="007A1790" w:rsidP="007A1790">
      <w:pPr>
        <w:rPr>
          <w:rFonts w:asciiTheme="minorHAnsi" w:hAnsiTheme="minorHAnsi" w:cstheme="minorHAnsi"/>
          <w:b/>
          <w:bCs/>
          <w:color w:val="000000" w:themeColor="text1"/>
          <w:sz w:val="22"/>
        </w:rPr>
      </w:pPr>
      <w:r w:rsidRPr="00054938">
        <w:rPr>
          <w:rFonts w:asciiTheme="minorHAnsi" w:hAnsiTheme="minorHAnsi" w:cstheme="minorHAnsi"/>
          <w:b/>
          <w:bCs/>
          <w:color w:val="000000" w:themeColor="text1"/>
          <w:sz w:val="22"/>
        </w:rPr>
        <w:t>Research Screening Question #4</w:t>
      </w:r>
    </w:p>
    <w:p w14:paraId="2F9AF6EF" w14:textId="77777777" w:rsidR="007A1790" w:rsidRPr="00054938" w:rsidRDefault="007A1790" w:rsidP="007A1790">
      <w:pPr>
        <w:rPr>
          <w:rFonts w:asciiTheme="minorHAnsi" w:hAnsiTheme="minorHAnsi" w:cstheme="minorHAnsi"/>
          <w:color w:val="000000" w:themeColor="text1"/>
          <w:sz w:val="22"/>
        </w:rPr>
      </w:pPr>
      <w:r w:rsidRPr="00054938">
        <w:rPr>
          <w:rFonts w:asciiTheme="minorHAnsi" w:hAnsiTheme="minorHAnsi" w:cstheme="minorHAnsi"/>
          <w:color w:val="000000" w:themeColor="text1"/>
          <w:sz w:val="22"/>
        </w:rPr>
        <w:t xml:space="preserve">Would the research results be directly useful for- or would the research involve- a nuclear reactor application (e.g., commercial nuclear fuel, molten salts or other nuclear reactors, nuclear grade graphite, uranium enrichment)? </w:t>
      </w:r>
    </w:p>
    <w:p w14:paraId="69BFDCBB" w14:textId="77777777" w:rsidR="00B875BE" w:rsidRPr="00CE5D05" w:rsidRDefault="00195023" w:rsidP="00B875BE">
      <w:pPr>
        <w:ind w:left="720"/>
        <w:rPr>
          <w:rFonts w:asciiTheme="minorHAnsi" w:hAnsiTheme="minorHAnsi" w:cstheme="minorHAnsi"/>
          <w:color w:val="000000" w:themeColor="text1"/>
          <w:sz w:val="22"/>
        </w:rPr>
      </w:pPr>
      <w:sdt>
        <w:sdtPr>
          <w:rPr>
            <w:rFonts w:ascii="MS Gothic" w:eastAsia="MS Gothic" w:hAnsi="MS Gothic" w:cstheme="minorHAnsi"/>
            <w:color w:val="000000" w:themeColor="text1"/>
            <w:sz w:val="22"/>
          </w:rPr>
          <w:id w:val="806666663"/>
          <w14:checkbox>
            <w14:checked w14:val="0"/>
            <w14:checkedState w14:val="2612" w14:font="MS Gothic"/>
            <w14:uncheckedState w14:val="2610" w14:font="MS Gothic"/>
          </w14:checkbox>
        </w:sdtPr>
        <w:sdtEndPr/>
        <w:sdtContent>
          <w:r w:rsidR="00B875BE" w:rsidRPr="00CE5D05">
            <w:rPr>
              <w:rFonts w:ascii="MS Gothic" w:eastAsia="MS Gothic" w:hAnsi="MS Gothic" w:cstheme="minorHAnsi" w:hint="eastAsia"/>
              <w:color w:val="000000" w:themeColor="text1"/>
              <w:sz w:val="22"/>
            </w:rPr>
            <w:t>☐</w:t>
          </w:r>
        </w:sdtContent>
      </w:sdt>
      <w:r w:rsidR="00B875BE" w:rsidRPr="00CE5D05">
        <w:rPr>
          <w:rFonts w:asciiTheme="minorHAnsi" w:hAnsiTheme="minorHAnsi" w:cstheme="minorHAnsi"/>
          <w:color w:val="000000" w:themeColor="text1"/>
          <w:sz w:val="22"/>
        </w:rPr>
        <w:t xml:space="preserve"> Yes</w:t>
      </w:r>
    </w:p>
    <w:p w14:paraId="0083F3B7" w14:textId="77777777" w:rsidR="00B875BE" w:rsidRPr="00CE5D05" w:rsidRDefault="00195023" w:rsidP="00B875BE">
      <w:pPr>
        <w:ind w:left="720"/>
        <w:rPr>
          <w:rFonts w:asciiTheme="minorHAnsi" w:hAnsiTheme="minorHAnsi" w:cstheme="minorHAnsi"/>
          <w:color w:val="000000" w:themeColor="text1"/>
          <w:sz w:val="22"/>
        </w:rPr>
      </w:pPr>
      <w:sdt>
        <w:sdtPr>
          <w:rPr>
            <w:rFonts w:ascii="MS Gothic" w:eastAsia="MS Gothic" w:hAnsi="MS Gothic" w:cstheme="minorHAnsi"/>
            <w:color w:val="000000" w:themeColor="text1"/>
            <w:sz w:val="22"/>
          </w:rPr>
          <w:id w:val="2034303173"/>
          <w14:checkbox>
            <w14:checked w14:val="0"/>
            <w14:checkedState w14:val="2612" w14:font="MS Gothic"/>
            <w14:uncheckedState w14:val="2610" w14:font="MS Gothic"/>
          </w14:checkbox>
        </w:sdtPr>
        <w:sdtEndPr/>
        <w:sdtContent>
          <w:r w:rsidR="00B875BE" w:rsidRPr="00CE5D05">
            <w:rPr>
              <w:rFonts w:ascii="MS Gothic" w:eastAsia="MS Gothic" w:hAnsi="MS Gothic" w:cstheme="minorHAnsi" w:hint="eastAsia"/>
              <w:color w:val="000000" w:themeColor="text1"/>
              <w:sz w:val="22"/>
            </w:rPr>
            <w:t>☐</w:t>
          </w:r>
        </w:sdtContent>
      </w:sdt>
      <w:r w:rsidR="00B875BE" w:rsidRPr="00CE5D05">
        <w:rPr>
          <w:rFonts w:asciiTheme="minorHAnsi" w:hAnsiTheme="minorHAnsi" w:cstheme="minorHAnsi"/>
          <w:color w:val="000000" w:themeColor="text1"/>
          <w:sz w:val="22"/>
        </w:rPr>
        <w:t xml:space="preserve"> No</w:t>
      </w:r>
    </w:p>
    <w:p w14:paraId="713110D1" w14:textId="77777777" w:rsidR="007A1790" w:rsidRDefault="007A1790" w:rsidP="007A1790">
      <w:pPr>
        <w:rPr>
          <w:rFonts w:asciiTheme="minorHAnsi" w:hAnsiTheme="minorHAnsi" w:cstheme="minorHAnsi"/>
          <w:color w:val="000000" w:themeColor="text1"/>
          <w:sz w:val="22"/>
        </w:rPr>
      </w:pPr>
    </w:p>
    <w:p w14:paraId="024F0A6C" w14:textId="77777777" w:rsidR="007A1790" w:rsidRDefault="007A1790" w:rsidP="007A1790">
      <w:pPr>
        <w:rPr>
          <w:rFonts w:asciiTheme="minorHAnsi" w:hAnsiTheme="minorHAnsi" w:cstheme="minorHAnsi"/>
          <w:b/>
          <w:bCs/>
          <w:color w:val="000000" w:themeColor="text1"/>
          <w:sz w:val="22"/>
        </w:rPr>
      </w:pPr>
    </w:p>
    <w:p w14:paraId="025F10C0" w14:textId="2D4F8DEE" w:rsidR="007A1790" w:rsidRPr="00054938" w:rsidRDefault="007A1790" w:rsidP="007A1790">
      <w:pPr>
        <w:rPr>
          <w:rFonts w:asciiTheme="minorHAnsi" w:hAnsiTheme="minorHAnsi" w:cstheme="minorHAnsi"/>
          <w:b/>
          <w:bCs/>
          <w:color w:val="000000" w:themeColor="text1"/>
          <w:sz w:val="22"/>
        </w:rPr>
      </w:pPr>
      <w:r w:rsidRPr="00054938">
        <w:rPr>
          <w:rFonts w:asciiTheme="minorHAnsi" w:hAnsiTheme="minorHAnsi" w:cstheme="minorHAnsi"/>
          <w:b/>
          <w:bCs/>
          <w:color w:val="000000" w:themeColor="text1"/>
          <w:sz w:val="22"/>
        </w:rPr>
        <w:lastRenderedPageBreak/>
        <w:t>Research Screening Question #5</w:t>
      </w:r>
    </w:p>
    <w:p w14:paraId="141252AB" w14:textId="77777777" w:rsidR="007A1790" w:rsidRDefault="007A1790" w:rsidP="007A1790">
      <w:pPr>
        <w:rPr>
          <w:rFonts w:asciiTheme="minorHAnsi" w:hAnsiTheme="minorHAnsi" w:cstheme="minorHAnsi"/>
          <w:color w:val="000000" w:themeColor="text1"/>
          <w:sz w:val="22"/>
        </w:rPr>
      </w:pPr>
      <w:r w:rsidRPr="00054938">
        <w:rPr>
          <w:rFonts w:asciiTheme="minorHAnsi" w:hAnsiTheme="minorHAnsi" w:cstheme="minorHAnsi"/>
          <w:color w:val="000000" w:themeColor="text1"/>
          <w:sz w:val="22"/>
        </w:rPr>
        <w:t>Are you bringing any items (including specimens/samples), technical data, or software to the user facility that requires access controls?</w:t>
      </w:r>
    </w:p>
    <w:p w14:paraId="2E955036" w14:textId="77777777" w:rsidR="00B875BE" w:rsidRPr="00CE5D05" w:rsidRDefault="00195023" w:rsidP="00B875BE">
      <w:pPr>
        <w:ind w:left="720"/>
        <w:rPr>
          <w:rFonts w:asciiTheme="minorHAnsi" w:hAnsiTheme="minorHAnsi" w:cstheme="minorHAnsi"/>
          <w:color w:val="000000" w:themeColor="text1"/>
          <w:sz w:val="22"/>
        </w:rPr>
      </w:pPr>
      <w:sdt>
        <w:sdtPr>
          <w:rPr>
            <w:rFonts w:ascii="MS Gothic" w:eastAsia="MS Gothic" w:hAnsi="MS Gothic" w:cstheme="minorHAnsi"/>
            <w:color w:val="000000" w:themeColor="text1"/>
            <w:sz w:val="22"/>
          </w:rPr>
          <w:id w:val="2054504868"/>
          <w14:checkbox>
            <w14:checked w14:val="0"/>
            <w14:checkedState w14:val="2612" w14:font="MS Gothic"/>
            <w14:uncheckedState w14:val="2610" w14:font="MS Gothic"/>
          </w14:checkbox>
        </w:sdtPr>
        <w:sdtEndPr/>
        <w:sdtContent>
          <w:r w:rsidR="00B875BE" w:rsidRPr="00CE5D05">
            <w:rPr>
              <w:rFonts w:ascii="MS Gothic" w:eastAsia="MS Gothic" w:hAnsi="MS Gothic" w:cstheme="minorHAnsi" w:hint="eastAsia"/>
              <w:color w:val="000000" w:themeColor="text1"/>
              <w:sz w:val="22"/>
            </w:rPr>
            <w:t>☐</w:t>
          </w:r>
        </w:sdtContent>
      </w:sdt>
      <w:r w:rsidR="00B875BE" w:rsidRPr="00CE5D05">
        <w:rPr>
          <w:rFonts w:asciiTheme="minorHAnsi" w:hAnsiTheme="minorHAnsi" w:cstheme="minorHAnsi"/>
          <w:color w:val="000000" w:themeColor="text1"/>
          <w:sz w:val="22"/>
        </w:rPr>
        <w:t xml:space="preserve"> Yes</w:t>
      </w:r>
    </w:p>
    <w:p w14:paraId="3132FE29" w14:textId="77777777" w:rsidR="00B875BE" w:rsidRPr="00CE5D05" w:rsidRDefault="00195023" w:rsidP="00B875BE">
      <w:pPr>
        <w:ind w:left="720"/>
        <w:rPr>
          <w:rFonts w:asciiTheme="minorHAnsi" w:hAnsiTheme="minorHAnsi" w:cstheme="minorHAnsi"/>
          <w:color w:val="000000" w:themeColor="text1"/>
          <w:sz w:val="22"/>
        </w:rPr>
      </w:pPr>
      <w:sdt>
        <w:sdtPr>
          <w:rPr>
            <w:rFonts w:ascii="MS Gothic" w:eastAsia="MS Gothic" w:hAnsi="MS Gothic" w:cstheme="minorHAnsi"/>
            <w:color w:val="000000" w:themeColor="text1"/>
            <w:sz w:val="22"/>
          </w:rPr>
          <w:id w:val="1956510516"/>
          <w14:checkbox>
            <w14:checked w14:val="0"/>
            <w14:checkedState w14:val="2612" w14:font="MS Gothic"/>
            <w14:uncheckedState w14:val="2610" w14:font="MS Gothic"/>
          </w14:checkbox>
        </w:sdtPr>
        <w:sdtEndPr/>
        <w:sdtContent>
          <w:r w:rsidR="00B875BE" w:rsidRPr="00CE5D05">
            <w:rPr>
              <w:rFonts w:ascii="MS Gothic" w:eastAsia="MS Gothic" w:hAnsi="MS Gothic" w:cstheme="minorHAnsi" w:hint="eastAsia"/>
              <w:color w:val="000000" w:themeColor="text1"/>
              <w:sz w:val="22"/>
            </w:rPr>
            <w:t>☐</w:t>
          </w:r>
        </w:sdtContent>
      </w:sdt>
      <w:r w:rsidR="00B875BE" w:rsidRPr="00CE5D05">
        <w:rPr>
          <w:rFonts w:asciiTheme="minorHAnsi" w:hAnsiTheme="minorHAnsi" w:cstheme="minorHAnsi"/>
          <w:color w:val="000000" w:themeColor="text1"/>
          <w:sz w:val="22"/>
        </w:rPr>
        <w:t xml:space="preserve"> No</w:t>
      </w:r>
    </w:p>
    <w:p w14:paraId="398DEB94" w14:textId="77777777" w:rsidR="007A1790" w:rsidRDefault="007A1790" w:rsidP="007A1790">
      <w:pPr>
        <w:rPr>
          <w:rFonts w:asciiTheme="minorHAnsi" w:hAnsiTheme="minorHAnsi" w:cstheme="minorHAnsi"/>
          <w:color w:val="000000" w:themeColor="text1"/>
          <w:sz w:val="22"/>
        </w:rPr>
      </w:pPr>
    </w:p>
    <w:p w14:paraId="149369FB" w14:textId="77777777" w:rsidR="007A1790" w:rsidRPr="003D3D59" w:rsidRDefault="007A1790" w:rsidP="007A1790">
      <w:pPr>
        <w:rPr>
          <w:rFonts w:asciiTheme="minorHAnsi" w:hAnsiTheme="minorHAnsi" w:cstheme="minorHAnsi"/>
          <w:b/>
          <w:bCs/>
          <w:color w:val="000000" w:themeColor="text1"/>
          <w:sz w:val="22"/>
        </w:rPr>
      </w:pPr>
      <w:r w:rsidRPr="003D3D59">
        <w:rPr>
          <w:rFonts w:asciiTheme="minorHAnsi" w:hAnsiTheme="minorHAnsi" w:cstheme="minorHAnsi"/>
          <w:b/>
          <w:bCs/>
          <w:color w:val="000000" w:themeColor="text1"/>
          <w:sz w:val="22"/>
        </w:rPr>
        <w:t>Research Screening Question #6</w:t>
      </w:r>
    </w:p>
    <w:p w14:paraId="65341176" w14:textId="77777777" w:rsidR="00015188" w:rsidRDefault="00015188" w:rsidP="007A1790">
      <w:pPr>
        <w:rPr>
          <w:rFonts w:asciiTheme="minorHAnsi" w:hAnsiTheme="minorHAnsi" w:cstheme="minorHAnsi"/>
          <w:color w:val="000000" w:themeColor="text1"/>
          <w:sz w:val="22"/>
        </w:rPr>
      </w:pPr>
      <w:r w:rsidRPr="00015188">
        <w:rPr>
          <w:rFonts w:asciiTheme="minorHAnsi" w:hAnsiTheme="minorHAnsi" w:cstheme="minorHAnsi"/>
          <w:color w:val="000000" w:themeColor="text1"/>
          <w:sz w:val="22"/>
        </w:rPr>
        <w:t xml:space="preserve">If the PI or co-PI (grant holder) of this beam time proposal is an employee of a DOE national laboratory, please affirm that your research has been screened by your National Lab against the DOE “Science and Technology Risk Matrix" critical and emerging research areas and technologies. The User Facility must be consulted if any research restrictions are required so that it can be determined if research restrictions can be accommodated. </w:t>
      </w:r>
    </w:p>
    <w:p w14:paraId="475628A7" w14:textId="4A9C31EC" w:rsidR="007A1790" w:rsidRPr="003D3D59" w:rsidRDefault="007A1790" w:rsidP="007A1790">
      <w:pPr>
        <w:rPr>
          <w:rFonts w:asciiTheme="minorHAnsi" w:hAnsiTheme="minorHAnsi" w:cstheme="minorHAnsi"/>
          <w:color w:val="000000" w:themeColor="text1"/>
          <w:sz w:val="22"/>
        </w:rPr>
      </w:pPr>
      <w:r w:rsidRPr="00C97CF6">
        <w:rPr>
          <w:rFonts w:asciiTheme="minorHAnsi" w:hAnsiTheme="minorHAnsi" w:cstheme="minorHAnsi"/>
          <w:b/>
          <w:bCs/>
          <w:color w:val="000000" w:themeColor="text1"/>
          <w:sz w:val="22"/>
        </w:rPr>
        <w:t>Note:</w:t>
      </w:r>
      <w:r w:rsidRPr="003D3D59">
        <w:rPr>
          <w:rFonts w:asciiTheme="minorHAnsi" w:hAnsiTheme="minorHAnsi" w:cstheme="minorHAnsi"/>
          <w:color w:val="000000" w:themeColor="text1"/>
          <w:sz w:val="22"/>
        </w:rPr>
        <w:t xml:space="preserve"> If you answered "No" or are unsure, you should contact your home institution's office responsible for screening research for the DOE S&amp;T Risk Matrix.</w:t>
      </w:r>
    </w:p>
    <w:p w14:paraId="4F626DE7" w14:textId="77777777" w:rsidR="007A1790" w:rsidRDefault="007A1790" w:rsidP="007A1790">
      <w:pPr>
        <w:rPr>
          <w:rFonts w:asciiTheme="minorHAnsi" w:hAnsiTheme="minorHAnsi" w:cstheme="minorHAnsi"/>
          <w:color w:val="000000" w:themeColor="text1"/>
          <w:sz w:val="22"/>
        </w:rPr>
      </w:pPr>
      <w:r w:rsidRPr="00C97CF6">
        <w:rPr>
          <w:rFonts w:asciiTheme="minorHAnsi" w:hAnsiTheme="minorHAnsi" w:cstheme="minorHAnsi"/>
          <w:b/>
          <w:bCs/>
          <w:color w:val="000000" w:themeColor="text1"/>
          <w:sz w:val="22"/>
        </w:rPr>
        <w:t>Reference:</w:t>
      </w:r>
      <w:r w:rsidRPr="003D3D59">
        <w:rPr>
          <w:rFonts w:asciiTheme="minorHAnsi" w:hAnsiTheme="minorHAnsi" w:cstheme="minorHAnsi"/>
          <w:color w:val="000000" w:themeColor="text1"/>
          <w:sz w:val="22"/>
        </w:rPr>
        <w:t xml:space="preserve"> Memorandum for Heads of Departmental Elements, Dan Brouillette, Science and Technology Risk Matrix Guidance, 12/13/2019.</w:t>
      </w:r>
    </w:p>
    <w:p w14:paraId="4F1F1BD3" w14:textId="77777777" w:rsidR="00B875BE" w:rsidRPr="00CE5D05" w:rsidRDefault="00195023" w:rsidP="00B875BE">
      <w:pPr>
        <w:ind w:left="720"/>
        <w:rPr>
          <w:rFonts w:asciiTheme="minorHAnsi" w:hAnsiTheme="minorHAnsi" w:cstheme="minorHAnsi"/>
          <w:color w:val="000000" w:themeColor="text1"/>
          <w:sz w:val="22"/>
        </w:rPr>
      </w:pPr>
      <w:sdt>
        <w:sdtPr>
          <w:rPr>
            <w:rFonts w:ascii="MS Gothic" w:eastAsia="MS Gothic" w:hAnsi="MS Gothic" w:cstheme="minorHAnsi"/>
            <w:color w:val="000000" w:themeColor="text1"/>
            <w:sz w:val="22"/>
          </w:rPr>
          <w:id w:val="-1835756363"/>
          <w14:checkbox>
            <w14:checked w14:val="0"/>
            <w14:checkedState w14:val="2612" w14:font="MS Gothic"/>
            <w14:uncheckedState w14:val="2610" w14:font="MS Gothic"/>
          </w14:checkbox>
        </w:sdtPr>
        <w:sdtEndPr/>
        <w:sdtContent>
          <w:r w:rsidR="00B875BE" w:rsidRPr="00CE5D05">
            <w:rPr>
              <w:rFonts w:ascii="MS Gothic" w:eastAsia="MS Gothic" w:hAnsi="MS Gothic" w:cstheme="minorHAnsi" w:hint="eastAsia"/>
              <w:color w:val="000000" w:themeColor="text1"/>
              <w:sz w:val="22"/>
            </w:rPr>
            <w:t>☐</w:t>
          </w:r>
        </w:sdtContent>
      </w:sdt>
      <w:r w:rsidR="00B875BE" w:rsidRPr="00CE5D05">
        <w:rPr>
          <w:rFonts w:asciiTheme="minorHAnsi" w:hAnsiTheme="minorHAnsi" w:cstheme="minorHAnsi"/>
          <w:color w:val="000000" w:themeColor="text1"/>
          <w:sz w:val="22"/>
        </w:rPr>
        <w:t xml:space="preserve"> Yes</w:t>
      </w:r>
    </w:p>
    <w:p w14:paraId="777B4624" w14:textId="77777777" w:rsidR="00B875BE" w:rsidRDefault="00195023" w:rsidP="00B875BE">
      <w:pPr>
        <w:ind w:left="720"/>
        <w:rPr>
          <w:rFonts w:asciiTheme="minorHAnsi" w:hAnsiTheme="minorHAnsi" w:cstheme="minorHAnsi"/>
          <w:color w:val="000000" w:themeColor="text1"/>
          <w:sz w:val="22"/>
        </w:rPr>
      </w:pPr>
      <w:sdt>
        <w:sdtPr>
          <w:rPr>
            <w:rFonts w:ascii="MS Gothic" w:eastAsia="MS Gothic" w:hAnsi="MS Gothic" w:cstheme="minorHAnsi"/>
            <w:color w:val="000000" w:themeColor="text1"/>
            <w:sz w:val="22"/>
          </w:rPr>
          <w:id w:val="846683519"/>
          <w14:checkbox>
            <w14:checked w14:val="0"/>
            <w14:checkedState w14:val="2612" w14:font="MS Gothic"/>
            <w14:uncheckedState w14:val="2610" w14:font="MS Gothic"/>
          </w14:checkbox>
        </w:sdtPr>
        <w:sdtEndPr/>
        <w:sdtContent>
          <w:r w:rsidR="00B875BE" w:rsidRPr="00CE5D05">
            <w:rPr>
              <w:rFonts w:ascii="MS Gothic" w:eastAsia="MS Gothic" w:hAnsi="MS Gothic" w:cstheme="minorHAnsi" w:hint="eastAsia"/>
              <w:color w:val="000000" w:themeColor="text1"/>
              <w:sz w:val="22"/>
            </w:rPr>
            <w:t>☐</w:t>
          </w:r>
        </w:sdtContent>
      </w:sdt>
      <w:r w:rsidR="00B875BE" w:rsidRPr="00CE5D05">
        <w:rPr>
          <w:rFonts w:asciiTheme="minorHAnsi" w:hAnsiTheme="minorHAnsi" w:cstheme="minorHAnsi"/>
          <w:color w:val="000000" w:themeColor="text1"/>
          <w:sz w:val="22"/>
        </w:rPr>
        <w:t xml:space="preserve"> No</w:t>
      </w:r>
    </w:p>
    <w:p w14:paraId="2D2846C8" w14:textId="77777777" w:rsidR="007711E1" w:rsidRDefault="00195023" w:rsidP="007711E1">
      <w:pPr>
        <w:ind w:left="720"/>
        <w:rPr>
          <w:rFonts w:asciiTheme="minorHAnsi" w:hAnsiTheme="minorHAnsi" w:cstheme="minorHAnsi"/>
          <w:color w:val="000000" w:themeColor="text1"/>
          <w:sz w:val="22"/>
        </w:rPr>
      </w:pPr>
      <w:sdt>
        <w:sdtPr>
          <w:rPr>
            <w:rFonts w:ascii="MS Gothic" w:eastAsia="MS Gothic" w:hAnsi="MS Gothic" w:cstheme="minorHAnsi"/>
            <w:color w:val="000000" w:themeColor="text1"/>
            <w:sz w:val="22"/>
          </w:rPr>
          <w:id w:val="1461078692"/>
          <w14:checkbox>
            <w14:checked w14:val="0"/>
            <w14:checkedState w14:val="2612" w14:font="MS Gothic"/>
            <w14:uncheckedState w14:val="2610" w14:font="MS Gothic"/>
          </w14:checkbox>
        </w:sdtPr>
        <w:sdtEndPr/>
        <w:sdtContent>
          <w:r w:rsidR="00B875BE" w:rsidRPr="00CE5D05">
            <w:rPr>
              <w:rFonts w:ascii="MS Gothic" w:eastAsia="MS Gothic" w:hAnsi="MS Gothic" w:cstheme="minorHAnsi" w:hint="eastAsia"/>
              <w:color w:val="000000" w:themeColor="text1"/>
              <w:sz w:val="22"/>
            </w:rPr>
            <w:t>☐</w:t>
          </w:r>
        </w:sdtContent>
      </w:sdt>
      <w:r w:rsidR="00B875BE" w:rsidRPr="00CE5D05">
        <w:rPr>
          <w:rFonts w:asciiTheme="minorHAnsi" w:hAnsiTheme="minorHAnsi" w:cstheme="minorHAnsi"/>
          <w:color w:val="000000" w:themeColor="text1"/>
          <w:sz w:val="22"/>
        </w:rPr>
        <w:t xml:space="preserve"> </w:t>
      </w:r>
      <w:r w:rsidR="007711E1" w:rsidRPr="00DF5EE4">
        <w:rPr>
          <w:rFonts w:asciiTheme="minorHAnsi" w:hAnsiTheme="minorHAnsi" w:cstheme="minorHAnsi"/>
          <w:color w:val="000000" w:themeColor="text1"/>
          <w:sz w:val="22"/>
        </w:rPr>
        <w:t>PI / co-PI is not a DOE National Lab employee</w:t>
      </w:r>
    </w:p>
    <w:p w14:paraId="4F3EC0C6" w14:textId="7D303C12" w:rsidR="00B875BE" w:rsidRDefault="00B875BE" w:rsidP="00B875BE">
      <w:pPr>
        <w:ind w:left="720"/>
        <w:rPr>
          <w:rFonts w:asciiTheme="minorHAnsi" w:hAnsiTheme="minorHAnsi" w:cstheme="minorHAnsi"/>
          <w:color w:val="000000" w:themeColor="text1"/>
          <w:sz w:val="22"/>
        </w:rPr>
      </w:pPr>
    </w:p>
    <w:p w14:paraId="7FD916DA" w14:textId="77777777" w:rsidR="007711E1" w:rsidRDefault="007711E1" w:rsidP="007711E1">
      <w:pPr>
        <w:rPr>
          <w:rFonts w:asciiTheme="minorHAnsi" w:hAnsiTheme="minorHAnsi" w:cstheme="minorHAnsi"/>
          <w:color w:val="000000" w:themeColor="text1"/>
          <w:sz w:val="22"/>
        </w:rPr>
      </w:pPr>
      <w:r w:rsidRPr="008758A7">
        <w:rPr>
          <w:rFonts w:asciiTheme="minorHAnsi" w:hAnsiTheme="minorHAnsi" w:cstheme="minorHAnsi"/>
          <w:color w:val="000000" w:themeColor="text1"/>
          <w:sz w:val="22"/>
        </w:rPr>
        <w:t>If you answered "Yes" to the previous question, please indicate the name of the person that screened your proposal and the date that it was screened.</w:t>
      </w:r>
    </w:p>
    <w:p w14:paraId="464EA3DA" w14:textId="77777777" w:rsidR="007711E1" w:rsidRDefault="007711E1" w:rsidP="007711E1">
      <w:pPr>
        <w:rPr>
          <w:rFonts w:asciiTheme="minorHAnsi" w:hAnsiTheme="minorHAnsi" w:cstheme="minorHAnsi"/>
          <w:color w:val="000000" w:themeColor="text1"/>
          <w:sz w:val="22"/>
        </w:rPr>
      </w:pPr>
    </w:p>
    <w:tbl>
      <w:tblPr>
        <w:tblStyle w:val="TableGrid"/>
        <w:tblW w:w="0" w:type="auto"/>
        <w:tblLook w:val="04A0" w:firstRow="1" w:lastRow="0" w:firstColumn="1" w:lastColumn="0" w:noHBand="0" w:noVBand="1"/>
      </w:tblPr>
      <w:tblGrid>
        <w:gridCol w:w="9350"/>
      </w:tblGrid>
      <w:tr w:rsidR="007711E1" w14:paraId="0B57757B" w14:textId="77777777" w:rsidTr="00817831">
        <w:tc>
          <w:tcPr>
            <w:tcW w:w="9350" w:type="dxa"/>
          </w:tcPr>
          <w:p w14:paraId="51F0C95F" w14:textId="77777777" w:rsidR="007711E1" w:rsidRDefault="007711E1" w:rsidP="00817831">
            <w:pPr>
              <w:rPr>
                <w:rFonts w:asciiTheme="minorHAnsi" w:hAnsiTheme="minorHAnsi" w:cstheme="minorHAnsi"/>
                <w:color w:val="000000"/>
                <w:sz w:val="22"/>
              </w:rPr>
            </w:pPr>
          </w:p>
          <w:p w14:paraId="1D6A1FEC" w14:textId="77777777" w:rsidR="007711E1" w:rsidRDefault="007711E1" w:rsidP="00817831">
            <w:pPr>
              <w:rPr>
                <w:rFonts w:asciiTheme="minorHAnsi" w:hAnsiTheme="minorHAnsi" w:cstheme="minorHAnsi"/>
                <w:color w:val="000000"/>
                <w:sz w:val="22"/>
              </w:rPr>
            </w:pPr>
          </w:p>
        </w:tc>
      </w:tr>
    </w:tbl>
    <w:p w14:paraId="521CAB31" w14:textId="77777777" w:rsidR="00EA6610" w:rsidRDefault="00EA6610" w:rsidP="009501D8">
      <w:pPr>
        <w:rPr>
          <w:rFonts w:asciiTheme="minorHAnsi" w:hAnsiTheme="minorHAnsi" w:cstheme="minorHAnsi"/>
          <w:b/>
          <w:bCs/>
          <w:color w:val="000000" w:themeColor="text1"/>
          <w:sz w:val="22"/>
          <w:highlight w:val="green"/>
        </w:rPr>
      </w:pPr>
    </w:p>
    <w:p w14:paraId="277BAC5F" w14:textId="77777777" w:rsidR="007A1790" w:rsidRDefault="007A1790" w:rsidP="009501D8">
      <w:pPr>
        <w:rPr>
          <w:rFonts w:asciiTheme="minorHAnsi" w:hAnsiTheme="minorHAnsi" w:cstheme="minorHAnsi"/>
          <w:b/>
          <w:bCs/>
          <w:color w:val="000000" w:themeColor="text1"/>
          <w:sz w:val="22"/>
          <w:highlight w:val="green"/>
        </w:rPr>
      </w:pPr>
    </w:p>
    <w:p w14:paraId="1DB2A171" w14:textId="363B997A" w:rsidR="009501D8" w:rsidRPr="0040087C" w:rsidRDefault="009501D8" w:rsidP="009501D8">
      <w:pPr>
        <w:rPr>
          <w:rFonts w:asciiTheme="minorHAnsi" w:hAnsiTheme="minorHAnsi" w:cstheme="minorHAnsi"/>
          <w:b/>
          <w:bCs/>
          <w:color w:val="000000" w:themeColor="text1"/>
          <w:sz w:val="22"/>
        </w:rPr>
      </w:pPr>
      <w:r w:rsidRPr="0040087C">
        <w:rPr>
          <w:rFonts w:asciiTheme="minorHAnsi" w:hAnsiTheme="minorHAnsi" w:cstheme="minorHAnsi"/>
          <w:b/>
          <w:bCs/>
          <w:color w:val="000000" w:themeColor="text1"/>
          <w:sz w:val="22"/>
          <w:highlight w:val="green"/>
        </w:rPr>
        <w:t>REQUIRED INFORMATION TAB</w:t>
      </w:r>
    </w:p>
    <w:p w14:paraId="68E8218C" w14:textId="77777777" w:rsidR="009501D8" w:rsidRDefault="009501D8" w:rsidP="009501D8">
      <w:pPr>
        <w:rPr>
          <w:rFonts w:asciiTheme="minorHAnsi" w:hAnsiTheme="minorHAnsi" w:cstheme="minorHAnsi"/>
          <w:color w:val="000000" w:themeColor="text1"/>
          <w:sz w:val="22"/>
        </w:rPr>
      </w:pPr>
    </w:p>
    <w:p w14:paraId="2C5BEC39" w14:textId="77777777" w:rsidR="009501D8" w:rsidRDefault="009501D8" w:rsidP="009501D8">
      <w:pPr>
        <w:rPr>
          <w:rFonts w:asciiTheme="minorHAnsi" w:hAnsiTheme="minorHAnsi" w:cstheme="minorHAnsi"/>
          <w:i/>
          <w:color w:val="000000" w:themeColor="text1"/>
          <w:sz w:val="22"/>
        </w:rPr>
      </w:pPr>
      <w:r w:rsidRPr="00A40E87">
        <w:rPr>
          <w:rFonts w:asciiTheme="minorHAnsi" w:hAnsiTheme="minorHAnsi" w:cstheme="minorHAnsi"/>
          <w:i/>
          <w:color w:val="000000" w:themeColor="text1"/>
          <w:sz w:val="22"/>
        </w:rPr>
        <w:t>Indicate the primary field of research for this proposal and the funding source(s).</w:t>
      </w:r>
    </w:p>
    <w:p w14:paraId="5BEA27B0" w14:textId="77777777" w:rsidR="007711E1" w:rsidRDefault="007711E1" w:rsidP="009501D8">
      <w:pPr>
        <w:rPr>
          <w:rFonts w:asciiTheme="minorHAnsi" w:hAnsiTheme="minorHAnsi" w:cstheme="minorHAnsi"/>
          <w:i/>
          <w:color w:val="000000" w:themeColor="text1"/>
          <w:sz w:val="22"/>
        </w:rPr>
      </w:pPr>
    </w:p>
    <w:p w14:paraId="720783F9" w14:textId="77777777" w:rsidR="007711E1" w:rsidRDefault="007711E1" w:rsidP="009501D8">
      <w:pPr>
        <w:rPr>
          <w:rFonts w:asciiTheme="minorHAnsi" w:hAnsiTheme="minorHAnsi" w:cstheme="minorHAnsi"/>
          <w:i/>
          <w:color w:val="000000" w:themeColor="text1"/>
          <w:sz w:val="22"/>
        </w:rPr>
      </w:pPr>
    </w:p>
    <w:p w14:paraId="524B508A" w14:textId="77777777" w:rsidR="007711E1" w:rsidRPr="0040087C" w:rsidRDefault="007711E1" w:rsidP="007711E1">
      <w:pPr>
        <w:rPr>
          <w:rFonts w:asciiTheme="minorHAnsi" w:hAnsiTheme="minorHAnsi" w:cstheme="minorHAnsi"/>
          <w:b/>
          <w:bCs/>
          <w:color w:val="000000" w:themeColor="text1"/>
          <w:sz w:val="22"/>
        </w:rPr>
      </w:pPr>
      <w:r>
        <w:rPr>
          <w:rFonts w:asciiTheme="minorHAnsi" w:hAnsiTheme="minorHAnsi" w:cstheme="minorHAnsi"/>
          <w:b/>
          <w:bCs/>
          <w:color w:val="000000" w:themeColor="text1"/>
          <w:sz w:val="22"/>
          <w:highlight w:val="green"/>
        </w:rPr>
        <w:t xml:space="preserve">ATTACHMENTS </w:t>
      </w:r>
      <w:r w:rsidRPr="0040087C">
        <w:rPr>
          <w:rFonts w:asciiTheme="minorHAnsi" w:hAnsiTheme="minorHAnsi" w:cstheme="minorHAnsi"/>
          <w:b/>
          <w:bCs/>
          <w:color w:val="000000" w:themeColor="text1"/>
          <w:sz w:val="22"/>
          <w:highlight w:val="green"/>
        </w:rPr>
        <w:t>TAB</w:t>
      </w:r>
    </w:p>
    <w:p w14:paraId="2E5D9726" w14:textId="77777777" w:rsidR="007711E1" w:rsidRDefault="007711E1" w:rsidP="007711E1">
      <w:pPr>
        <w:rPr>
          <w:rFonts w:asciiTheme="minorHAnsi" w:hAnsiTheme="minorHAnsi" w:cstheme="minorHAnsi"/>
          <w:color w:val="000000" w:themeColor="text1"/>
          <w:sz w:val="22"/>
        </w:rPr>
      </w:pPr>
    </w:p>
    <w:p w14:paraId="577C5E8D" w14:textId="77777777" w:rsidR="007711E1" w:rsidRDefault="007711E1" w:rsidP="007711E1">
      <w:pPr>
        <w:rPr>
          <w:rFonts w:asciiTheme="minorHAnsi" w:hAnsiTheme="minorHAnsi" w:cstheme="minorHAnsi"/>
          <w:color w:val="000000" w:themeColor="text1"/>
          <w:sz w:val="22"/>
        </w:rPr>
      </w:pPr>
      <w:r w:rsidRPr="00E65EAC">
        <w:rPr>
          <w:rFonts w:asciiTheme="minorHAnsi" w:hAnsiTheme="minorHAnsi" w:cstheme="minorHAnsi"/>
          <w:color w:val="000000" w:themeColor="text1"/>
          <w:sz w:val="22"/>
        </w:rPr>
        <w:t>PLEASE NOTE: Attachment files should only be figures with captions, images, tables, or sample lists. Do not attach a copy of the proposal, publications, presentations, CVs, or a thesis. These attachments will be deleted prior to PRP review</w:t>
      </w:r>
      <w:r w:rsidRPr="008758A7">
        <w:rPr>
          <w:rFonts w:asciiTheme="minorHAnsi" w:hAnsiTheme="minorHAnsi" w:cstheme="minorHAnsi"/>
          <w:color w:val="000000" w:themeColor="text1"/>
          <w:sz w:val="22"/>
        </w:rPr>
        <w:t xml:space="preserve">. </w:t>
      </w:r>
      <w:r w:rsidRPr="00E65EAC">
        <w:rPr>
          <w:rFonts w:asciiTheme="minorHAnsi" w:hAnsiTheme="minorHAnsi" w:cstheme="minorHAnsi"/>
          <w:color w:val="000000" w:themeColor="text1"/>
          <w:sz w:val="22"/>
          <w:highlight w:val="yellow"/>
        </w:rPr>
        <w:t xml:space="preserve">For General User and Rapid Access proposals, attachments </w:t>
      </w:r>
      <w:r>
        <w:rPr>
          <w:rFonts w:asciiTheme="minorHAnsi" w:hAnsiTheme="minorHAnsi" w:cstheme="minorHAnsi"/>
          <w:color w:val="000000" w:themeColor="text1"/>
          <w:sz w:val="22"/>
          <w:highlight w:val="yellow"/>
        </w:rPr>
        <w:t>should be a maximum of 2 pages in a single file and contain only figures, images or table.</w:t>
      </w:r>
      <w:r>
        <w:rPr>
          <w:rFonts w:asciiTheme="minorHAnsi" w:hAnsiTheme="minorHAnsi" w:cstheme="minorHAnsi"/>
          <w:color w:val="000000" w:themeColor="text1"/>
          <w:sz w:val="22"/>
        </w:rPr>
        <w:t xml:space="preserve"> </w:t>
      </w:r>
      <w:r w:rsidRPr="00E65EAC">
        <w:rPr>
          <w:rFonts w:asciiTheme="minorHAnsi" w:hAnsiTheme="minorHAnsi" w:cstheme="minorHAnsi"/>
          <w:color w:val="000000" w:themeColor="text1"/>
          <w:sz w:val="22"/>
        </w:rPr>
        <w:t xml:space="preserve">File uploads cannot exceed 5MB each and must be either PDF or CSV/Excel. Please note, only PDF attachments will be included in the proposal PDF. Uploaded files will not be available for viewing until they have been verified to be appropriate. Once this has been confirmed, you will be </w:t>
      </w:r>
      <w:proofErr w:type="gramStart"/>
      <w:r w:rsidRPr="00E65EAC">
        <w:rPr>
          <w:rFonts w:asciiTheme="minorHAnsi" w:hAnsiTheme="minorHAnsi" w:cstheme="minorHAnsi"/>
          <w:color w:val="000000" w:themeColor="text1"/>
          <w:sz w:val="22"/>
        </w:rPr>
        <w:t>notified</w:t>
      </w:r>
      <w:proofErr w:type="gramEnd"/>
      <w:r w:rsidRPr="00E65EAC">
        <w:rPr>
          <w:rFonts w:asciiTheme="minorHAnsi" w:hAnsiTheme="minorHAnsi" w:cstheme="minorHAnsi"/>
          <w:color w:val="000000" w:themeColor="text1"/>
          <w:sz w:val="22"/>
        </w:rPr>
        <w:t xml:space="preserve"> and you will be able to view the file listed </w:t>
      </w:r>
      <w:proofErr w:type="gramStart"/>
      <w:r w:rsidRPr="00E65EAC">
        <w:rPr>
          <w:rFonts w:asciiTheme="minorHAnsi" w:hAnsiTheme="minorHAnsi" w:cstheme="minorHAnsi"/>
          <w:color w:val="000000" w:themeColor="text1"/>
          <w:sz w:val="22"/>
        </w:rPr>
        <w:t>in</w:t>
      </w:r>
      <w:proofErr w:type="gramEnd"/>
      <w:r w:rsidRPr="00E65EAC">
        <w:rPr>
          <w:rFonts w:asciiTheme="minorHAnsi" w:hAnsiTheme="minorHAnsi" w:cstheme="minorHAnsi"/>
          <w:color w:val="000000" w:themeColor="text1"/>
          <w:sz w:val="22"/>
        </w:rPr>
        <w:t xml:space="preserve"> the table below. You can still submit your proposal even if your attachment(s) have not been verified yet.</w:t>
      </w:r>
    </w:p>
    <w:p w14:paraId="43CA9D13" w14:textId="77777777" w:rsidR="007711E1" w:rsidRDefault="007711E1" w:rsidP="009501D8">
      <w:pPr>
        <w:rPr>
          <w:rFonts w:asciiTheme="minorHAnsi" w:hAnsiTheme="minorHAnsi" w:cstheme="minorHAnsi"/>
          <w:i/>
          <w:color w:val="000000" w:themeColor="text1"/>
          <w:sz w:val="22"/>
        </w:rPr>
      </w:pPr>
    </w:p>
    <w:p w14:paraId="36C5DF84" w14:textId="77777777" w:rsidR="007711E1" w:rsidRDefault="007711E1" w:rsidP="009501D8">
      <w:pPr>
        <w:rPr>
          <w:rFonts w:asciiTheme="minorHAnsi" w:hAnsiTheme="minorHAnsi" w:cstheme="minorHAnsi"/>
          <w:i/>
          <w:color w:val="000000" w:themeColor="text1"/>
          <w:sz w:val="22"/>
        </w:rPr>
      </w:pPr>
    </w:p>
    <w:p w14:paraId="44E53D30" w14:textId="77777777" w:rsidR="007711E1" w:rsidRDefault="007711E1" w:rsidP="009501D8">
      <w:pPr>
        <w:rPr>
          <w:rFonts w:asciiTheme="minorHAnsi" w:hAnsiTheme="minorHAnsi" w:cstheme="minorHAnsi"/>
          <w:i/>
          <w:color w:val="000000" w:themeColor="text1"/>
          <w:sz w:val="22"/>
        </w:rPr>
      </w:pPr>
    </w:p>
    <w:p w14:paraId="64A8C6B6" w14:textId="77777777" w:rsidR="009501D8" w:rsidRDefault="009501D8" w:rsidP="009501D8">
      <w:pPr>
        <w:rPr>
          <w:rFonts w:asciiTheme="minorHAnsi" w:hAnsiTheme="minorHAnsi" w:cstheme="minorHAnsi"/>
          <w:color w:val="000000" w:themeColor="text1"/>
          <w:sz w:val="22"/>
        </w:rPr>
      </w:pPr>
    </w:p>
    <w:p w14:paraId="39DC13E0" w14:textId="77777777" w:rsidR="009501D8" w:rsidRPr="0040087C" w:rsidRDefault="009501D8" w:rsidP="009501D8">
      <w:pPr>
        <w:rPr>
          <w:rFonts w:asciiTheme="minorHAnsi" w:hAnsiTheme="minorHAnsi" w:cstheme="minorHAnsi"/>
          <w:b/>
          <w:bCs/>
          <w:color w:val="000000" w:themeColor="text1"/>
          <w:sz w:val="22"/>
        </w:rPr>
      </w:pPr>
      <w:r w:rsidRPr="0040087C">
        <w:rPr>
          <w:rFonts w:asciiTheme="minorHAnsi" w:hAnsiTheme="minorHAnsi" w:cstheme="minorHAnsi"/>
          <w:b/>
          <w:bCs/>
          <w:color w:val="000000" w:themeColor="text1"/>
          <w:sz w:val="22"/>
          <w:highlight w:val="green"/>
        </w:rPr>
        <w:lastRenderedPageBreak/>
        <w:t>TIME REQUEST TAB</w:t>
      </w:r>
    </w:p>
    <w:p w14:paraId="4AF35775" w14:textId="77777777" w:rsidR="009501D8" w:rsidRDefault="009501D8" w:rsidP="009501D8">
      <w:pPr>
        <w:rPr>
          <w:rFonts w:asciiTheme="minorHAnsi" w:hAnsiTheme="minorHAnsi" w:cstheme="minorHAnsi"/>
          <w:color w:val="000000" w:themeColor="text1"/>
          <w:sz w:val="22"/>
        </w:rPr>
      </w:pPr>
    </w:p>
    <w:p w14:paraId="746F1099" w14:textId="77777777" w:rsidR="009501D8" w:rsidRPr="003F7745" w:rsidRDefault="009501D8" w:rsidP="009501D8">
      <w:pPr>
        <w:rPr>
          <w:rFonts w:asciiTheme="minorHAnsi" w:hAnsiTheme="minorHAnsi" w:cstheme="minorHAnsi"/>
          <w:i/>
          <w:color w:val="000000" w:themeColor="text1"/>
          <w:sz w:val="22"/>
        </w:rPr>
      </w:pPr>
      <w:r w:rsidRPr="003F7745">
        <w:rPr>
          <w:rFonts w:asciiTheme="minorHAnsi" w:hAnsiTheme="minorHAnsi" w:cstheme="minorHAnsi"/>
          <w:i/>
          <w:color w:val="000000" w:themeColor="text1"/>
          <w:sz w:val="22"/>
        </w:rPr>
        <w:t xml:space="preserve">In this section, please list </w:t>
      </w:r>
      <w:r w:rsidRPr="000D3F45">
        <w:rPr>
          <w:rFonts w:asciiTheme="minorHAnsi" w:hAnsiTheme="minorHAnsi" w:cstheme="minorHAnsi"/>
          <w:i/>
          <w:color w:val="000000" w:themeColor="text1"/>
          <w:sz w:val="22"/>
          <w:u w:val="single"/>
        </w:rPr>
        <w:t>all beamlines needed</w:t>
      </w:r>
      <w:r w:rsidRPr="003F7745">
        <w:rPr>
          <w:rFonts w:asciiTheme="minorHAnsi" w:hAnsiTheme="minorHAnsi" w:cstheme="minorHAnsi"/>
          <w:i/>
          <w:color w:val="000000" w:themeColor="text1"/>
          <w:sz w:val="22"/>
        </w:rPr>
        <w:t xml:space="preserve"> for the lifetime of the proposal. Once the proposal is submitted, you may not add beamlines in future time requests.</w:t>
      </w:r>
    </w:p>
    <w:p w14:paraId="63DCA967" w14:textId="77777777" w:rsidR="009501D8" w:rsidRPr="003F7745" w:rsidRDefault="009501D8" w:rsidP="009501D8">
      <w:pPr>
        <w:rPr>
          <w:rFonts w:asciiTheme="minorHAnsi" w:hAnsiTheme="minorHAnsi" w:cstheme="minorHAnsi"/>
          <w:i/>
          <w:color w:val="000000" w:themeColor="text1"/>
          <w:sz w:val="22"/>
        </w:rPr>
      </w:pPr>
      <w:r w:rsidRPr="003F7745">
        <w:rPr>
          <w:rFonts w:asciiTheme="minorHAnsi" w:hAnsiTheme="minorHAnsi" w:cstheme="minorHAnsi"/>
          <w:i/>
          <w:color w:val="000000" w:themeColor="text1"/>
          <w:sz w:val="22"/>
        </w:rPr>
        <w:t xml:space="preserve">Notes: </w:t>
      </w:r>
    </w:p>
    <w:p w14:paraId="235BBCF2" w14:textId="4BE2F0F2" w:rsidR="009501D8" w:rsidRDefault="009501D8" w:rsidP="009501D8">
      <w:pPr>
        <w:pStyle w:val="ListParagraph"/>
        <w:numPr>
          <w:ilvl w:val="0"/>
          <w:numId w:val="20"/>
        </w:numPr>
        <w:rPr>
          <w:rFonts w:asciiTheme="minorHAnsi" w:hAnsiTheme="minorHAnsi" w:cstheme="minorHAnsi"/>
          <w:i/>
          <w:color w:val="000000" w:themeColor="text1"/>
          <w:sz w:val="22"/>
        </w:rPr>
      </w:pPr>
      <w:r w:rsidRPr="003F7745">
        <w:rPr>
          <w:rFonts w:asciiTheme="minorHAnsi" w:hAnsiTheme="minorHAnsi" w:cstheme="minorHAnsi"/>
          <w:i/>
          <w:color w:val="000000" w:themeColor="text1"/>
          <w:sz w:val="22"/>
        </w:rPr>
        <w:t xml:space="preserve">You may </w:t>
      </w:r>
      <w:r>
        <w:rPr>
          <w:rFonts w:asciiTheme="minorHAnsi" w:hAnsiTheme="minorHAnsi" w:cstheme="minorHAnsi"/>
          <w:i/>
          <w:color w:val="000000" w:themeColor="text1"/>
          <w:sz w:val="22"/>
        </w:rPr>
        <w:t>request</w:t>
      </w:r>
      <w:r w:rsidRPr="003F7745">
        <w:rPr>
          <w:rFonts w:asciiTheme="minorHAnsi" w:hAnsiTheme="minorHAnsi" w:cstheme="minorHAnsi"/>
          <w:i/>
          <w:color w:val="000000" w:themeColor="text1"/>
          <w:sz w:val="22"/>
        </w:rPr>
        <w:t xml:space="preserve"> up to </w:t>
      </w:r>
      <w:r>
        <w:rPr>
          <w:rFonts w:asciiTheme="minorHAnsi" w:hAnsiTheme="minorHAnsi" w:cstheme="minorHAnsi"/>
          <w:i/>
          <w:color w:val="000000" w:themeColor="text1"/>
          <w:sz w:val="22"/>
        </w:rPr>
        <w:t>5</w:t>
      </w:r>
      <w:r w:rsidRPr="003F7745">
        <w:rPr>
          <w:rFonts w:asciiTheme="minorHAnsi" w:hAnsiTheme="minorHAnsi" w:cstheme="minorHAnsi"/>
          <w:i/>
          <w:color w:val="000000" w:themeColor="text1"/>
          <w:sz w:val="22"/>
        </w:rPr>
        <w:t xml:space="preserve"> beamlines.</w:t>
      </w:r>
    </w:p>
    <w:p w14:paraId="116C524E" w14:textId="77777777" w:rsidR="009501D8" w:rsidRDefault="009501D8" w:rsidP="009501D8">
      <w:pPr>
        <w:pStyle w:val="ListParagraph"/>
        <w:numPr>
          <w:ilvl w:val="0"/>
          <w:numId w:val="20"/>
        </w:numPr>
        <w:rPr>
          <w:rFonts w:asciiTheme="minorHAnsi" w:hAnsiTheme="minorHAnsi" w:cstheme="minorHAnsi"/>
          <w:i/>
          <w:color w:val="000000" w:themeColor="text1"/>
          <w:sz w:val="22"/>
        </w:rPr>
      </w:pPr>
      <w:r>
        <w:rPr>
          <w:rFonts w:asciiTheme="minorHAnsi" w:hAnsiTheme="minorHAnsi" w:cstheme="minorHAnsi"/>
          <w:i/>
          <w:color w:val="000000" w:themeColor="text1"/>
          <w:sz w:val="22"/>
        </w:rPr>
        <w:t xml:space="preserve">The need for each beamline must be justified separately. </w:t>
      </w:r>
    </w:p>
    <w:p w14:paraId="039E2B45" w14:textId="77777777" w:rsidR="009501D8" w:rsidRPr="003F7745" w:rsidRDefault="009501D8" w:rsidP="009501D8">
      <w:pPr>
        <w:pStyle w:val="ListParagraph"/>
        <w:numPr>
          <w:ilvl w:val="0"/>
          <w:numId w:val="20"/>
        </w:numPr>
        <w:rPr>
          <w:rFonts w:asciiTheme="minorHAnsi" w:hAnsiTheme="minorHAnsi" w:cstheme="minorHAnsi"/>
          <w:i/>
          <w:color w:val="000000" w:themeColor="text1"/>
          <w:sz w:val="22"/>
        </w:rPr>
      </w:pPr>
      <w:r>
        <w:rPr>
          <w:rFonts w:asciiTheme="minorHAnsi" w:hAnsiTheme="minorHAnsi" w:cstheme="minorHAnsi"/>
          <w:i/>
          <w:color w:val="000000" w:themeColor="text1"/>
          <w:sz w:val="22"/>
        </w:rPr>
        <w:t>Do not add “equivalent” or “alternate” beamlines. If you would like to suggest an “equivalent” or “alternate” beamline for allocation, mention it in the beam time justification below.</w:t>
      </w:r>
    </w:p>
    <w:p w14:paraId="65EE9AA1" w14:textId="5C4258EA" w:rsidR="009501D8" w:rsidRPr="003F7745" w:rsidRDefault="009501D8" w:rsidP="009501D8">
      <w:pPr>
        <w:pStyle w:val="ListParagraph"/>
        <w:numPr>
          <w:ilvl w:val="0"/>
          <w:numId w:val="20"/>
        </w:numPr>
        <w:rPr>
          <w:rFonts w:asciiTheme="minorHAnsi" w:hAnsiTheme="minorHAnsi" w:cstheme="minorHAnsi"/>
          <w:i/>
          <w:color w:val="000000" w:themeColor="text1"/>
          <w:sz w:val="22"/>
        </w:rPr>
      </w:pPr>
      <w:r w:rsidRPr="003F7745">
        <w:rPr>
          <w:rFonts w:asciiTheme="minorHAnsi" w:hAnsiTheme="minorHAnsi" w:cstheme="minorHAnsi"/>
          <w:b/>
          <w:i/>
          <w:color w:val="000000" w:themeColor="text1"/>
          <w:sz w:val="22"/>
        </w:rPr>
        <w:t>Shifts Requested (Lifetime)</w:t>
      </w:r>
      <w:r w:rsidRPr="003F7745">
        <w:rPr>
          <w:rFonts w:asciiTheme="minorHAnsi" w:hAnsiTheme="minorHAnsi" w:cstheme="minorHAnsi"/>
          <w:i/>
          <w:color w:val="000000" w:themeColor="text1"/>
          <w:sz w:val="22"/>
        </w:rPr>
        <w:t>: For each beamline requested, enter the number of shifts (1 shift = 8 hours) required for the lifetime of the proposal.</w:t>
      </w:r>
    </w:p>
    <w:p w14:paraId="3FCCFC4F" w14:textId="3A18E2C8" w:rsidR="009501D8" w:rsidRPr="004F0BB6" w:rsidRDefault="009501D8" w:rsidP="009501D8">
      <w:pPr>
        <w:pStyle w:val="ListParagraph"/>
        <w:numPr>
          <w:ilvl w:val="0"/>
          <w:numId w:val="20"/>
        </w:numPr>
        <w:rPr>
          <w:rFonts w:asciiTheme="minorHAnsi" w:hAnsiTheme="minorHAnsi" w:cstheme="minorHAnsi"/>
          <w:i/>
          <w:color w:val="000000" w:themeColor="text1"/>
          <w:sz w:val="22"/>
        </w:rPr>
      </w:pPr>
      <w:r w:rsidRPr="003F7745">
        <w:rPr>
          <w:rFonts w:asciiTheme="minorHAnsi" w:hAnsiTheme="minorHAnsi" w:cstheme="minorHAnsi"/>
          <w:b/>
          <w:i/>
          <w:color w:val="000000" w:themeColor="text1"/>
          <w:sz w:val="22"/>
        </w:rPr>
        <w:t>Shifts Requested (This Cycle)</w:t>
      </w:r>
      <w:r w:rsidRPr="003F7745">
        <w:rPr>
          <w:rFonts w:asciiTheme="minorHAnsi" w:hAnsiTheme="minorHAnsi" w:cstheme="minorHAnsi"/>
          <w:i/>
          <w:sz w:val="22"/>
        </w:rPr>
        <w:t xml:space="preserve">: </w:t>
      </w:r>
      <w:r w:rsidRPr="003F7745">
        <w:rPr>
          <w:rFonts w:asciiTheme="minorHAnsi" w:hAnsiTheme="minorHAnsi" w:cstheme="minorHAnsi"/>
          <w:i/>
          <w:color w:val="000000" w:themeColor="text1"/>
          <w:sz w:val="22"/>
        </w:rPr>
        <w:t>For each beamline requested, enter the number of shifts needed for this cycle. If you do not want beam time on a particular beamline this cycle, enter 0 (zero) shifts.</w:t>
      </w:r>
    </w:p>
    <w:p w14:paraId="7E7295F5" w14:textId="77777777" w:rsidR="00A0358B" w:rsidRDefault="00A0358B" w:rsidP="009501D8">
      <w:pPr>
        <w:rPr>
          <w:rFonts w:asciiTheme="minorHAnsi" w:hAnsiTheme="minorHAnsi" w:cstheme="minorHAnsi"/>
          <w:color w:val="000000" w:themeColor="text1"/>
          <w:sz w:val="22"/>
          <w:u w:val="single"/>
        </w:rPr>
      </w:pPr>
    </w:p>
    <w:p w14:paraId="35F82815" w14:textId="0CEFC7BA" w:rsidR="009501D8" w:rsidRPr="004C1C01" w:rsidRDefault="009501D8" w:rsidP="009501D8">
      <w:pPr>
        <w:rPr>
          <w:rFonts w:asciiTheme="minorHAnsi" w:hAnsiTheme="minorHAnsi" w:cstheme="minorHAnsi"/>
          <w:color w:val="000000" w:themeColor="text1"/>
          <w:sz w:val="22"/>
          <w:u w:val="single"/>
        </w:rPr>
      </w:pPr>
      <w:r w:rsidRPr="004C1C01">
        <w:rPr>
          <w:rFonts w:asciiTheme="minorHAnsi" w:hAnsiTheme="minorHAnsi" w:cstheme="minorHAnsi"/>
          <w:color w:val="000000" w:themeColor="text1"/>
          <w:sz w:val="22"/>
          <w:u w:val="single"/>
        </w:rPr>
        <w:t>Instructions:</w:t>
      </w:r>
    </w:p>
    <w:p w14:paraId="0C268F1D" w14:textId="77777777" w:rsidR="009501D8" w:rsidRDefault="009501D8" w:rsidP="009501D8">
      <w:pPr>
        <w:rPr>
          <w:rFonts w:asciiTheme="minorHAnsi" w:hAnsiTheme="minorHAnsi" w:cstheme="minorHAnsi"/>
          <w:color w:val="000000" w:themeColor="text1"/>
          <w:sz w:val="22"/>
        </w:rPr>
      </w:pPr>
      <w:r w:rsidRPr="003F7745">
        <w:rPr>
          <w:rFonts w:asciiTheme="minorHAnsi" w:hAnsiTheme="minorHAnsi" w:cstheme="minorHAnsi"/>
          <w:color w:val="000000" w:themeColor="text1"/>
          <w:sz w:val="22"/>
        </w:rPr>
        <w:t>To select a beamline or lab, click "Add Resource"</w:t>
      </w:r>
      <w:r>
        <w:rPr>
          <w:rFonts w:asciiTheme="minorHAnsi" w:hAnsiTheme="minorHAnsi" w:cstheme="minorHAnsi"/>
          <w:color w:val="000000" w:themeColor="text1"/>
          <w:sz w:val="22"/>
        </w:rPr>
        <w:t xml:space="preserve"> and a</w:t>
      </w:r>
      <w:r w:rsidRPr="003F7745">
        <w:rPr>
          <w:rFonts w:asciiTheme="minorHAnsi" w:hAnsiTheme="minorHAnsi" w:cstheme="minorHAnsi"/>
          <w:color w:val="000000" w:themeColor="text1"/>
          <w:sz w:val="22"/>
        </w:rPr>
        <w:t xml:space="preserve"> pop-up window will open where you will enter:</w:t>
      </w:r>
    </w:p>
    <w:p w14:paraId="3E4D0B13" w14:textId="77777777" w:rsidR="009501D8" w:rsidRDefault="009501D8" w:rsidP="009501D8">
      <w:pPr>
        <w:rPr>
          <w:rFonts w:asciiTheme="minorHAnsi" w:hAnsiTheme="minorHAnsi" w:cstheme="minorHAnsi"/>
          <w:color w:val="000000" w:themeColor="text1"/>
          <w:sz w:val="22"/>
        </w:rPr>
      </w:pPr>
    </w:p>
    <w:p w14:paraId="01194C96" w14:textId="77777777" w:rsidR="00EA6610" w:rsidRDefault="00EA6610" w:rsidP="009501D8">
      <w:pPr>
        <w:rPr>
          <w:rFonts w:asciiTheme="minorHAnsi" w:hAnsiTheme="minorHAnsi" w:cstheme="minorHAnsi"/>
          <w:b/>
          <w:color w:val="000000" w:themeColor="text1"/>
          <w:sz w:val="22"/>
        </w:rPr>
      </w:pPr>
    </w:p>
    <w:p w14:paraId="0FA197F0" w14:textId="77777777" w:rsidR="007A1790" w:rsidRDefault="007A1790" w:rsidP="009501D8">
      <w:pPr>
        <w:rPr>
          <w:rFonts w:asciiTheme="minorHAnsi" w:hAnsiTheme="minorHAnsi" w:cstheme="minorHAnsi"/>
          <w:b/>
          <w:color w:val="000000" w:themeColor="text1"/>
          <w:sz w:val="22"/>
        </w:rPr>
      </w:pPr>
    </w:p>
    <w:p w14:paraId="721F88C5" w14:textId="77777777" w:rsidR="007A1790" w:rsidRDefault="007A1790" w:rsidP="009501D8">
      <w:pPr>
        <w:rPr>
          <w:rFonts w:asciiTheme="minorHAnsi" w:hAnsiTheme="minorHAnsi" w:cstheme="minorHAnsi"/>
          <w:b/>
          <w:color w:val="000000" w:themeColor="text1"/>
          <w:sz w:val="22"/>
        </w:rPr>
      </w:pPr>
    </w:p>
    <w:p w14:paraId="1B5FFF4F" w14:textId="454E910D" w:rsidR="009501D8" w:rsidRDefault="009501D8" w:rsidP="009501D8">
      <w:pPr>
        <w:rPr>
          <w:rFonts w:asciiTheme="minorHAnsi" w:hAnsiTheme="minorHAnsi" w:cstheme="minorHAnsi"/>
          <w:b/>
          <w:color w:val="000000" w:themeColor="text1"/>
          <w:sz w:val="22"/>
        </w:rPr>
      </w:pPr>
      <w:r w:rsidRPr="004C1C01">
        <w:rPr>
          <w:rFonts w:asciiTheme="minorHAnsi" w:hAnsiTheme="minorHAnsi" w:cstheme="minorHAnsi"/>
          <w:b/>
          <w:color w:val="000000" w:themeColor="text1"/>
          <w:sz w:val="22"/>
        </w:rPr>
        <w:t>Beamline 1</w:t>
      </w:r>
    </w:p>
    <w:p w14:paraId="4CD2278E" w14:textId="77777777" w:rsidR="009501D8" w:rsidRDefault="009501D8" w:rsidP="009501D8">
      <w:pPr>
        <w:rPr>
          <w:rFonts w:asciiTheme="minorHAnsi" w:hAnsiTheme="minorHAnsi" w:cstheme="minorHAnsi"/>
          <w:b/>
          <w:color w:val="000000" w:themeColor="text1"/>
          <w:sz w:val="22"/>
        </w:rPr>
      </w:pPr>
    </w:p>
    <w:tbl>
      <w:tblPr>
        <w:tblStyle w:val="TableGrid"/>
        <w:tblW w:w="0" w:type="auto"/>
        <w:tblLook w:val="04A0" w:firstRow="1" w:lastRow="0" w:firstColumn="1" w:lastColumn="0" w:noHBand="0" w:noVBand="1"/>
      </w:tblPr>
      <w:tblGrid>
        <w:gridCol w:w="3595"/>
        <w:gridCol w:w="5755"/>
      </w:tblGrid>
      <w:tr w:rsidR="009501D8" w14:paraId="6A4EC645" w14:textId="77777777" w:rsidTr="00F049CE">
        <w:tc>
          <w:tcPr>
            <w:tcW w:w="3595" w:type="dxa"/>
          </w:tcPr>
          <w:p w14:paraId="354452B8" w14:textId="77777777" w:rsidR="009501D8" w:rsidRDefault="009501D8" w:rsidP="00F049CE">
            <w:pPr>
              <w:rPr>
                <w:rFonts w:asciiTheme="minorHAnsi" w:hAnsiTheme="minorHAnsi" w:cstheme="minorHAnsi"/>
                <w:b/>
                <w:color w:val="000000" w:themeColor="text1"/>
                <w:sz w:val="22"/>
              </w:rPr>
            </w:pPr>
            <w:r w:rsidRPr="004C1C01">
              <w:rPr>
                <w:rFonts w:asciiTheme="minorHAnsi" w:hAnsiTheme="minorHAnsi" w:cstheme="minorHAnsi"/>
                <w:color w:val="000000" w:themeColor="text1"/>
                <w:sz w:val="22"/>
              </w:rPr>
              <w:t>Resource (beamline) name</w:t>
            </w:r>
            <w:r>
              <w:rPr>
                <w:rFonts w:asciiTheme="minorHAnsi" w:hAnsiTheme="minorHAnsi" w:cstheme="minorHAnsi"/>
                <w:color w:val="000000" w:themeColor="text1"/>
                <w:sz w:val="22"/>
              </w:rPr>
              <w:t>:</w:t>
            </w:r>
          </w:p>
        </w:tc>
        <w:tc>
          <w:tcPr>
            <w:tcW w:w="5755" w:type="dxa"/>
          </w:tcPr>
          <w:p w14:paraId="19263869" w14:textId="77777777" w:rsidR="009501D8" w:rsidRDefault="009501D8" w:rsidP="00F049CE">
            <w:pPr>
              <w:rPr>
                <w:rFonts w:asciiTheme="minorHAnsi" w:hAnsiTheme="minorHAnsi" w:cstheme="minorHAnsi"/>
                <w:b/>
                <w:color w:val="000000" w:themeColor="text1"/>
                <w:sz w:val="22"/>
              </w:rPr>
            </w:pPr>
          </w:p>
        </w:tc>
      </w:tr>
      <w:tr w:rsidR="009501D8" w14:paraId="365AB622" w14:textId="77777777" w:rsidTr="00F049CE">
        <w:tc>
          <w:tcPr>
            <w:tcW w:w="3595" w:type="dxa"/>
          </w:tcPr>
          <w:p w14:paraId="6B1932C2" w14:textId="77777777" w:rsidR="009501D8" w:rsidRPr="000D3F45" w:rsidRDefault="009501D8" w:rsidP="00F049CE">
            <w:pPr>
              <w:rPr>
                <w:rFonts w:asciiTheme="minorHAnsi" w:hAnsiTheme="minorHAnsi" w:cstheme="minorHAnsi"/>
                <w:color w:val="000000" w:themeColor="text1"/>
                <w:sz w:val="22"/>
              </w:rPr>
            </w:pPr>
            <w:r w:rsidRPr="000D3F45">
              <w:rPr>
                <w:rFonts w:asciiTheme="minorHAnsi" w:hAnsiTheme="minorHAnsi" w:cstheme="minorHAnsi"/>
                <w:color w:val="000000" w:themeColor="text1"/>
                <w:sz w:val="22"/>
              </w:rPr>
              <w:t>Technique</w:t>
            </w:r>
            <w:r>
              <w:rPr>
                <w:rFonts w:asciiTheme="minorHAnsi" w:hAnsiTheme="minorHAnsi" w:cstheme="minorHAnsi"/>
                <w:color w:val="000000" w:themeColor="text1"/>
                <w:sz w:val="22"/>
              </w:rPr>
              <w:t>:</w:t>
            </w:r>
          </w:p>
        </w:tc>
        <w:tc>
          <w:tcPr>
            <w:tcW w:w="5755" w:type="dxa"/>
          </w:tcPr>
          <w:p w14:paraId="40BD39AF" w14:textId="77777777" w:rsidR="009501D8" w:rsidRDefault="009501D8" w:rsidP="00F049CE">
            <w:pPr>
              <w:rPr>
                <w:rFonts w:asciiTheme="minorHAnsi" w:hAnsiTheme="minorHAnsi" w:cstheme="minorHAnsi"/>
                <w:b/>
                <w:color w:val="000000" w:themeColor="text1"/>
                <w:sz w:val="22"/>
              </w:rPr>
            </w:pPr>
          </w:p>
        </w:tc>
      </w:tr>
      <w:tr w:rsidR="009501D8" w14:paraId="55278432" w14:textId="77777777" w:rsidTr="00F049CE">
        <w:tc>
          <w:tcPr>
            <w:tcW w:w="3595" w:type="dxa"/>
          </w:tcPr>
          <w:p w14:paraId="5109FBBC" w14:textId="77777777" w:rsidR="009501D8" w:rsidRDefault="009501D8" w:rsidP="00F049CE">
            <w:pPr>
              <w:rPr>
                <w:rFonts w:asciiTheme="minorHAnsi" w:hAnsiTheme="minorHAnsi" w:cstheme="minorHAnsi"/>
                <w:b/>
                <w:color w:val="000000" w:themeColor="text1"/>
                <w:sz w:val="22"/>
              </w:rPr>
            </w:pPr>
            <w:r w:rsidRPr="00492C4E">
              <w:rPr>
                <w:rFonts w:asciiTheme="minorHAnsi" w:hAnsiTheme="minorHAnsi" w:cstheme="minorHAnsi"/>
                <w:color w:val="000000" w:themeColor="text1"/>
                <w:sz w:val="22"/>
              </w:rPr>
              <w:t xml:space="preserve">Shifts Requested (Lifetime): </w:t>
            </w:r>
          </w:p>
        </w:tc>
        <w:tc>
          <w:tcPr>
            <w:tcW w:w="5755" w:type="dxa"/>
          </w:tcPr>
          <w:p w14:paraId="070B3CC8" w14:textId="77777777" w:rsidR="009501D8" w:rsidRDefault="009501D8" w:rsidP="00F049CE">
            <w:pPr>
              <w:rPr>
                <w:rFonts w:asciiTheme="minorHAnsi" w:hAnsiTheme="minorHAnsi" w:cstheme="minorHAnsi"/>
                <w:b/>
                <w:color w:val="000000" w:themeColor="text1"/>
                <w:sz w:val="22"/>
              </w:rPr>
            </w:pPr>
          </w:p>
        </w:tc>
      </w:tr>
      <w:tr w:rsidR="009501D8" w14:paraId="774A82F0" w14:textId="77777777" w:rsidTr="00F049CE">
        <w:tc>
          <w:tcPr>
            <w:tcW w:w="3595" w:type="dxa"/>
          </w:tcPr>
          <w:p w14:paraId="68074D33" w14:textId="77777777" w:rsidR="009501D8" w:rsidRDefault="009501D8" w:rsidP="00F049CE">
            <w:pPr>
              <w:rPr>
                <w:rFonts w:asciiTheme="minorHAnsi" w:hAnsiTheme="minorHAnsi" w:cstheme="minorHAnsi"/>
                <w:color w:val="000000" w:themeColor="text1"/>
                <w:sz w:val="22"/>
              </w:rPr>
            </w:pPr>
            <w:r w:rsidRPr="00492C4E">
              <w:rPr>
                <w:rFonts w:asciiTheme="minorHAnsi" w:hAnsiTheme="minorHAnsi" w:cstheme="minorHAnsi"/>
                <w:color w:val="000000" w:themeColor="text1"/>
                <w:sz w:val="22"/>
              </w:rPr>
              <w:t>Shifts Requested (This Cycle)</w:t>
            </w:r>
            <w:r>
              <w:rPr>
                <w:rFonts w:asciiTheme="minorHAnsi" w:hAnsiTheme="minorHAnsi" w:cstheme="minorHAnsi"/>
                <w:color w:val="000000" w:themeColor="text1"/>
                <w:sz w:val="22"/>
              </w:rPr>
              <w:t>:</w:t>
            </w:r>
          </w:p>
          <w:p w14:paraId="7B2991F6" w14:textId="77777777" w:rsidR="009501D8" w:rsidRPr="000D3F45" w:rsidRDefault="009501D8" w:rsidP="00F049CE">
            <w:pPr>
              <w:rPr>
                <w:rFonts w:asciiTheme="minorHAnsi" w:hAnsiTheme="minorHAnsi" w:cstheme="minorHAnsi"/>
                <w:b/>
                <w:i/>
                <w:color w:val="000000" w:themeColor="text1"/>
                <w:sz w:val="22"/>
              </w:rPr>
            </w:pPr>
            <w:r w:rsidRPr="000D3F45">
              <w:rPr>
                <w:rFonts w:asciiTheme="minorHAnsi" w:hAnsiTheme="minorHAnsi" w:cstheme="minorHAnsi"/>
                <w:i/>
                <w:color w:val="000000" w:themeColor="text1"/>
                <w:sz w:val="20"/>
              </w:rPr>
              <w:t>(enter 0 if no shifts requested this cycle)</w:t>
            </w:r>
          </w:p>
        </w:tc>
        <w:tc>
          <w:tcPr>
            <w:tcW w:w="5755" w:type="dxa"/>
          </w:tcPr>
          <w:p w14:paraId="04D194EA" w14:textId="77777777" w:rsidR="009501D8" w:rsidRDefault="009501D8" w:rsidP="00F049CE">
            <w:pPr>
              <w:rPr>
                <w:rFonts w:asciiTheme="minorHAnsi" w:hAnsiTheme="minorHAnsi" w:cstheme="minorHAnsi"/>
                <w:b/>
                <w:color w:val="000000" w:themeColor="text1"/>
                <w:sz w:val="22"/>
              </w:rPr>
            </w:pPr>
          </w:p>
        </w:tc>
      </w:tr>
    </w:tbl>
    <w:p w14:paraId="008E184B" w14:textId="77777777" w:rsidR="009501D8" w:rsidRDefault="009501D8" w:rsidP="009501D8">
      <w:pPr>
        <w:rPr>
          <w:rFonts w:asciiTheme="minorHAnsi" w:hAnsiTheme="minorHAnsi" w:cstheme="minorHAnsi"/>
          <w:b/>
          <w:color w:val="000000" w:themeColor="text1"/>
          <w:sz w:val="22"/>
        </w:rPr>
      </w:pPr>
    </w:p>
    <w:p w14:paraId="6646A652" w14:textId="77777777" w:rsidR="009501D8" w:rsidRPr="000D3F45" w:rsidRDefault="009501D8" w:rsidP="009501D8">
      <w:pPr>
        <w:rPr>
          <w:rFonts w:asciiTheme="minorHAnsi" w:hAnsiTheme="minorHAnsi" w:cstheme="minorHAnsi"/>
          <w:i/>
          <w:sz w:val="22"/>
        </w:rPr>
      </w:pPr>
      <w:r w:rsidRPr="00B054AE">
        <w:rPr>
          <w:rFonts w:asciiTheme="minorHAnsi" w:hAnsiTheme="minorHAnsi" w:cstheme="minorHAnsi"/>
          <w:b/>
          <w:color w:val="000000"/>
          <w:sz w:val="22"/>
        </w:rPr>
        <w:t xml:space="preserve">Describe the experiments you will perform on </w:t>
      </w:r>
      <w:r w:rsidRPr="00B054AE">
        <w:rPr>
          <w:rFonts w:asciiTheme="minorHAnsi" w:hAnsiTheme="minorHAnsi" w:cstheme="minorHAnsi"/>
          <w:b/>
          <w:color w:val="000000"/>
          <w:sz w:val="22"/>
          <w:u w:val="single"/>
        </w:rPr>
        <w:t>this beamline</w:t>
      </w:r>
      <w:r w:rsidRPr="00B054AE">
        <w:rPr>
          <w:rFonts w:asciiTheme="minorHAnsi" w:hAnsiTheme="minorHAnsi" w:cstheme="minorHAnsi"/>
          <w:b/>
          <w:color w:val="000000"/>
          <w:sz w:val="22"/>
        </w:rPr>
        <w:t xml:space="preserve"> for the lifetime of this proposal, including </w:t>
      </w:r>
      <w:r w:rsidRPr="00B054AE">
        <w:rPr>
          <w:rFonts w:asciiTheme="minorHAnsi" w:hAnsiTheme="minorHAnsi" w:cstheme="minorHAnsi"/>
          <w:b/>
          <w:color w:val="000000" w:themeColor="text1"/>
          <w:sz w:val="22"/>
        </w:rPr>
        <w:t xml:space="preserve">sample preparation, beamline requirements, </w:t>
      </w:r>
      <w:r w:rsidRPr="00B054AE">
        <w:rPr>
          <w:rFonts w:asciiTheme="minorHAnsi" w:hAnsiTheme="minorHAnsi" w:cstheme="minorHAnsi"/>
          <w:b/>
          <w:color w:val="000000"/>
          <w:sz w:val="22"/>
        </w:rPr>
        <w:t>data collection, and analysis.</w:t>
      </w:r>
      <w:r w:rsidRPr="000D3F45">
        <w:rPr>
          <w:rFonts w:asciiTheme="minorHAnsi" w:hAnsiTheme="minorHAnsi" w:cstheme="minorHAnsi"/>
          <w:color w:val="000000"/>
          <w:sz w:val="22"/>
        </w:rPr>
        <w:t xml:space="preserve"> </w:t>
      </w:r>
      <w:r w:rsidRPr="000D3F45">
        <w:rPr>
          <w:rFonts w:asciiTheme="minorHAnsi" w:hAnsiTheme="minorHAnsi" w:cstheme="minorHAnsi"/>
          <w:i/>
          <w:color w:val="000000" w:themeColor="text1"/>
          <w:sz w:val="22"/>
        </w:rPr>
        <w:t>(limit 2500 characters including spaces)</w:t>
      </w:r>
    </w:p>
    <w:p w14:paraId="3F679705" w14:textId="77777777" w:rsidR="009501D8" w:rsidRDefault="009501D8" w:rsidP="009501D8">
      <w:pPr>
        <w:rPr>
          <w:rFonts w:asciiTheme="minorHAnsi" w:hAnsiTheme="minorHAnsi" w:cstheme="minorHAnsi"/>
          <w:color w:val="000000"/>
          <w:sz w:val="22"/>
        </w:rPr>
      </w:pPr>
    </w:p>
    <w:tbl>
      <w:tblPr>
        <w:tblStyle w:val="TableGrid"/>
        <w:tblW w:w="0" w:type="auto"/>
        <w:tblLook w:val="04A0" w:firstRow="1" w:lastRow="0" w:firstColumn="1" w:lastColumn="0" w:noHBand="0" w:noVBand="1"/>
      </w:tblPr>
      <w:tblGrid>
        <w:gridCol w:w="9350"/>
      </w:tblGrid>
      <w:tr w:rsidR="009501D8" w14:paraId="6D80DA32" w14:textId="77777777" w:rsidTr="00F049CE">
        <w:tc>
          <w:tcPr>
            <w:tcW w:w="9350" w:type="dxa"/>
          </w:tcPr>
          <w:p w14:paraId="04196A18" w14:textId="77777777" w:rsidR="009501D8" w:rsidRDefault="009501D8" w:rsidP="00F049CE">
            <w:pPr>
              <w:rPr>
                <w:rFonts w:asciiTheme="minorHAnsi" w:hAnsiTheme="minorHAnsi" w:cstheme="minorHAnsi"/>
                <w:color w:val="000000"/>
                <w:sz w:val="22"/>
              </w:rPr>
            </w:pPr>
          </w:p>
          <w:p w14:paraId="5E07D4F0" w14:textId="77777777" w:rsidR="009501D8" w:rsidRDefault="009501D8" w:rsidP="00F049CE">
            <w:pPr>
              <w:rPr>
                <w:rFonts w:asciiTheme="minorHAnsi" w:hAnsiTheme="minorHAnsi" w:cstheme="minorHAnsi"/>
                <w:color w:val="000000"/>
                <w:sz w:val="22"/>
              </w:rPr>
            </w:pPr>
          </w:p>
        </w:tc>
      </w:tr>
    </w:tbl>
    <w:p w14:paraId="033F964C" w14:textId="77777777" w:rsidR="009501D8" w:rsidRDefault="009501D8" w:rsidP="009501D8">
      <w:pPr>
        <w:rPr>
          <w:rFonts w:asciiTheme="minorHAnsi" w:hAnsiTheme="minorHAnsi" w:cstheme="minorHAnsi"/>
          <w:color w:val="000000"/>
          <w:sz w:val="22"/>
        </w:rPr>
      </w:pPr>
    </w:p>
    <w:p w14:paraId="6C785A99" w14:textId="42FC5D9A" w:rsidR="009501D8" w:rsidRPr="000D3F45" w:rsidRDefault="00B875BE" w:rsidP="009501D8">
      <w:pPr>
        <w:rPr>
          <w:rFonts w:asciiTheme="minorHAnsi" w:hAnsiTheme="minorHAnsi" w:cstheme="minorHAnsi"/>
          <w:i/>
          <w:sz w:val="22"/>
        </w:rPr>
      </w:pPr>
      <w:r w:rsidRPr="00B875BE">
        <w:rPr>
          <w:rFonts w:asciiTheme="minorHAnsi" w:hAnsiTheme="minorHAnsi" w:cstheme="minorHAnsi"/>
          <w:b/>
          <w:color w:val="000000"/>
          <w:sz w:val="22"/>
        </w:rPr>
        <w:t>Describe</w:t>
      </w:r>
      <w:r w:rsidR="009501D8" w:rsidRPr="00B054AE">
        <w:rPr>
          <w:rFonts w:asciiTheme="minorHAnsi" w:hAnsiTheme="minorHAnsi" w:cstheme="minorHAnsi"/>
          <w:b/>
          <w:color w:val="000000"/>
          <w:sz w:val="22"/>
        </w:rPr>
        <w:t xml:space="preserve"> the need for </w:t>
      </w:r>
      <w:r w:rsidR="009501D8" w:rsidRPr="00B054AE">
        <w:rPr>
          <w:rFonts w:asciiTheme="minorHAnsi" w:hAnsiTheme="minorHAnsi" w:cstheme="minorHAnsi"/>
          <w:b/>
          <w:color w:val="000000"/>
          <w:sz w:val="22"/>
          <w:u w:val="single"/>
        </w:rPr>
        <w:t>this beamline's capabilities</w:t>
      </w:r>
      <w:r w:rsidR="009501D8" w:rsidRPr="00B054AE">
        <w:rPr>
          <w:rFonts w:asciiTheme="minorHAnsi" w:hAnsiTheme="minorHAnsi" w:cstheme="minorHAnsi"/>
          <w:b/>
          <w:color w:val="000000"/>
          <w:sz w:val="22"/>
        </w:rPr>
        <w:t>, including justifying why you need the lifetime shifts requested.</w:t>
      </w:r>
      <w:r w:rsidR="009501D8" w:rsidRPr="000D3F45">
        <w:rPr>
          <w:rFonts w:asciiTheme="minorHAnsi" w:hAnsiTheme="minorHAnsi" w:cstheme="minorHAnsi"/>
          <w:color w:val="000000"/>
          <w:sz w:val="22"/>
        </w:rPr>
        <w:t xml:space="preserve"> </w:t>
      </w:r>
      <w:r w:rsidR="009501D8" w:rsidRPr="000D3F45">
        <w:rPr>
          <w:rFonts w:asciiTheme="minorHAnsi" w:hAnsiTheme="minorHAnsi" w:cstheme="minorHAnsi"/>
          <w:i/>
          <w:color w:val="000000" w:themeColor="text1"/>
          <w:sz w:val="22"/>
        </w:rPr>
        <w:t>(limit 1500 characters including spaces)</w:t>
      </w:r>
    </w:p>
    <w:p w14:paraId="603897C4" w14:textId="77777777" w:rsidR="009501D8" w:rsidRDefault="009501D8" w:rsidP="009501D8">
      <w:pPr>
        <w:rPr>
          <w:rFonts w:asciiTheme="minorHAnsi" w:hAnsiTheme="minorHAnsi" w:cstheme="minorHAnsi"/>
          <w:color w:val="000000" w:themeColor="text1"/>
          <w:sz w:val="22"/>
        </w:rPr>
      </w:pPr>
    </w:p>
    <w:tbl>
      <w:tblPr>
        <w:tblStyle w:val="TableGrid"/>
        <w:tblW w:w="0" w:type="auto"/>
        <w:tblLook w:val="04A0" w:firstRow="1" w:lastRow="0" w:firstColumn="1" w:lastColumn="0" w:noHBand="0" w:noVBand="1"/>
      </w:tblPr>
      <w:tblGrid>
        <w:gridCol w:w="9350"/>
      </w:tblGrid>
      <w:tr w:rsidR="009501D8" w14:paraId="31E2DCFB" w14:textId="77777777" w:rsidTr="00F049CE">
        <w:tc>
          <w:tcPr>
            <w:tcW w:w="9350" w:type="dxa"/>
          </w:tcPr>
          <w:p w14:paraId="76232187" w14:textId="77777777" w:rsidR="009501D8" w:rsidRDefault="009501D8" w:rsidP="00F049CE">
            <w:pPr>
              <w:rPr>
                <w:rFonts w:asciiTheme="minorHAnsi" w:hAnsiTheme="minorHAnsi" w:cstheme="minorHAnsi"/>
                <w:color w:val="000000" w:themeColor="text1"/>
                <w:sz w:val="22"/>
              </w:rPr>
            </w:pPr>
          </w:p>
          <w:p w14:paraId="3CCA2464" w14:textId="77777777" w:rsidR="009501D8" w:rsidRDefault="009501D8" w:rsidP="00F049CE">
            <w:pPr>
              <w:rPr>
                <w:rFonts w:asciiTheme="minorHAnsi" w:hAnsiTheme="minorHAnsi" w:cstheme="minorHAnsi"/>
                <w:color w:val="000000" w:themeColor="text1"/>
                <w:sz w:val="22"/>
              </w:rPr>
            </w:pPr>
          </w:p>
        </w:tc>
      </w:tr>
    </w:tbl>
    <w:p w14:paraId="67445C0D" w14:textId="77777777" w:rsidR="009501D8" w:rsidRDefault="009501D8" w:rsidP="009501D8">
      <w:pPr>
        <w:rPr>
          <w:rFonts w:asciiTheme="minorHAnsi" w:hAnsiTheme="minorHAnsi" w:cstheme="minorHAnsi"/>
          <w:color w:val="000000" w:themeColor="text1"/>
          <w:sz w:val="22"/>
        </w:rPr>
      </w:pPr>
    </w:p>
    <w:p w14:paraId="448C5AE1" w14:textId="77777777" w:rsidR="009501D8" w:rsidRPr="000D3F45" w:rsidRDefault="009501D8" w:rsidP="009501D8">
      <w:pPr>
        <w:rPr>
          <w:rFonts w:asciiTheme="minorHAnsi" w:hAnsiTheme="minorHAnsi" w:cstheme="minorHAnsi"/>
          <w:i/>
          <w:color w:val="000000" w:themeColor="text1"/>
          <w:sz w:val="22"/>
        </w:rPr>
      </w:pPr>
      <w:r w:rsidRPr="000D3F45">
        <w:rPr>
          <w:rFonts w:asciiTheme="minorHAnsi" w:hAnsiTheme="minorHAnsi" w:cstheme="minorHAnsi"/>
          <w:i/>
          <w:color w:val="000000" w:themeColor="text1"/>
          <w:sz w:val="22"/>
        </w:rPr>
        <w:t>Be sure to click "Save" in the pop-up window.</w:t>
      </w:r>
    </w:p>
    <w:p w14:paraId="578742C1" w14:textId="77777777" w:rsidR="009501D8" w:rsidRDefault="009501D8" w:rsidP="009501D8">
      <w:pPr>
        <w:rPr>
          <w:rFonts w:asciiTheme="minorHAnsi" w:hAnsiTheme="minorHAnsi" w:cstheme="minorHAnsi"/>
          <w:color w:val="000000" w:themeColor="text1"/>
          <w:sz w:val="22"/>
        </w:rPr>
      </w:pPr>
    </w:p>
    <w:p w14:paraId="7B18B7DB" w14:textId="77777777" w:rsidR="009501D8" w:rsidRDefault="009501D8" w:rsidP="009501D8">
      <w:pPr>
        <w:rPr>
          <w:rFonts w:asciiTheme="minorHAnsi" w:hAnsiTheme="minorHAnsi" w:cstheme="minorHAnsi"/>
          <w:b/>
          <w:color w:val="000000" w:themeColor="text1"/>
          <w:sz w:val="22"/>
        </w:rPr>
      </w:pPr>
    </w:p>
    <w:p w14:paraId="4CDBCA61" w14:textId="77777777" w:rsidR="007711E1" w:rsidRDefault="007711E1" w:rsidP="009501D8">
      <w:pPr>
        <w:rPr>
          <w:rFonts w:asciiTheme="minorHAnsi" w:hAnsiTheme="minorHAnsi" w:cstheme="minorHAnsi"/>
          <w:b/>
          <w:color w:val="000000" w:themeColor="text1"/>
          <w:sz w:val="22"/>
        </w:rPr>
      </w:pPr>
    </w:p>
    <w:p w14:paraId="5A56A02F" w14:textId="77777777" w:rsidR="007711E1" w:rsidRDefault="007711E1" w:rsidP="009501D8">
      <w:pPr>
        <w:rPr>
          <w:rFonts w:asciiTheme="minorHAnsi" w:hAnsiTheme="minorHAnsi" w:cstheme="minorHAnsi"/>
          <w:b/>
          <w:color w:val="000000" w:themeColor="text1"/>
          <w:sz w:val="22"/>
        </w:rPr>
      </w:pPr>
    </w:p>
    <w:p w14:paraId="7E525347" w14:textId="26EFD8A3" w:rsidR="009501D8" w:rsidRDefault="009501D8" w:rsidP="009501D8">
      <w:pPr>
        <w:rPr>
          <w:rFonts w:asciiTheme="minorHAnsi" w:hAnsiTheme="minorHAnsi" w:cstheme="minorHAnsi"/>
          <w:b/>
          <w:color w:val="000000" w:themeColor="text1"/>
          <w:sz w:val="22"/>
        </w:rPr>
      </w:pPr>
      <w:r w:rsidRPr="004C1C01">
        <w:rPr>
          <w:rFonts w:asciiTheme="minorHAnsi" w:hAnsiTheme="minorHAnsi" w:cstheme="minorHAnsi"/>
          <w:b/>
          <w:color w:val="000000" w:themeColor="text1"/>
          <w:sz w:val="22"/>
        </w:rPr>
        <w:lastRenderedPageBreak/>
        <w:t xml:space="preserve">Beamline </w:t>
      </w:r>
      <w:r>
        <w:rPr>
          <w:rFonts w:asciiTheme="minorHAnsi" w:hAnsiTheme="minorHAnsi" w:cstheme="minorHAnsi"/>
          <w:b/>
          <w:color w:val="000000" w:themeColor="text1"/>
          <w:sz w:val="22"/>
        </w:rPr>
        <w:t>2 (if applicable)</w:t>
      </w:r>
    </w:p>
    <w:p w14:paraId="3751BB69" w14:textId="77777777" w:rsidR="009501D8" w:rsidRDefault="009501D8" w:rsidP="009501D8">
      <w:pPr>
        <w:rPr>
          <w:rFonts w:asciiTheme="minorHAnsi" w:hAnsiTheme="minorHAnsi" w:cstheme="minorHAnsi"/>
          <w:b/>
          <w:color w:val="000000" w:themeColor="text1"/>
          <w:sz w:val="22"/>
        </w:rPr>
      </w:pPr>
    </w:p>
    <w:tbl>
      <w:tblPr>
        <w:tblStyle w:val="TableGrid"/>
        <w:tblW w:w="0" w:type="auto"/>
        <w:tblLook w:val="04A0" w:firstRow="1" w:lastRow="0" w:firstColumn="1" w:lastColumn="0" w:noHBand="0" w:noVBand="1"/>
      </w:tblPr>
      <w:tblGrid>
        <w:gridCol w:w="3595"/>
        <w:gridCol w:w="5755"/>
      </w:tblGrid>
      <w:tr w:rsidR="009501D8" w14:paraId="55CFAA4B" w14:textId="77777777" w:rsidTr="00F049CE">
        <w:tc>
          <w:tcPr>
            <w:tcW w:w="3595" w:type="dxa"/>
          </w:tcPr>
          <w:p w14:paraId="558F8548" w14:textId="77777777" w:rsidR="009501D8" w:rsidRDefault="009501D8" w:rsidP="00F049CE">
            <w:pPr>
              <w:rPr>
                <w:rFonts w:asciiTheme="minorHAnsi" w:hAnsiTheme="minorHAnsi" w:cstheme="minorHAnsi"/>
                <w:b/>
                <w:color w:val="000000" w:themeColor="text1"/>
                <w:sz w:val="22"/>
              </w:rPr>
            </w:pPr>
            <w:r w:rsidRPr="004C1C01">
              <w:rPr>
                <w:rFonts w:asciiTheme="minorHAnsi" w:hAnsiTheme="minorHAnsi" w:cstheme="minorHAnsi"/>
                <w:color w:val="000000" w:themeColor="text1"/>
                <w:sz w:val="22"/>
              </w:rPr>
              <w:t>Resource (beamline) name</w:t>
            </w:r>
            <w:r>
              <w:rPr>
                <w:rFonts w:asciiTheme="minorHAnsi" w:hAnsiTheme="minorHAnsi" w:cstheme="minorHAnsi"/>
                <w:color w:val="000000" w:themeColor="text1"/>
                <w:sz w:val="22"/>
              </w:rPr>
              <w:t>:</w:t>
            </w:r>
          </w:p>
        </w:tc>
        <w:tc>
          <w:tcPr>
            <w:tcW w:w="5755" w:type="dxa"/>
          </w:tcPr>
          <w:p w14:paraId="7DF908B3" w14:textId="77777777" w:rsidR="009501D8" w:rsidRDefault="009501D8" w:rsidP="00F049CE">
            <w:pPr>
              <w:rPr>
                <w:rFonts w:asciiTheme="minorHAnsi" w:hAnsiTheme="minorHAnsi" w:cstheme="minorHAnsi"/>
                <w:b/>
                <w:color w:val="000000" w:themeColor="text1"/>
                <w:sz w:val="22"/>
              </w:rPr>
            </w:pPr>
          </w:p>
        </w:tc>
      </w:tr>
      <w:tr w:rsidR="009501D8" w14:paraId="680A97D1" w14:textId="77777777" w:rsidTr="00F049CE">
        <w:tc>
          <w:tcPr>
            <w:tcW w:w="3595" w:type="dxa"/>
          </w:tcPr>
          <w:p w14:paraId="1AC4F569" w14:textId="77777777" w:rsidR="009501D8" w:rsidRPr="000D3F45" w:rsidRDefault="009501D8" w:rsidP="00F049CE">
            <w:pPr>
              <w:rPr>
                <w:rFonts w:asciiTheme="minorHAnsi" w:hAnsiTheme="minorHAnsi" w:cstheme="minorHAnsi"/>
                <w:color w:val="000000" w:themeColor="text1"/>
                <w:sz w:val="22"/>
              </w:rPr>
            </w:pPr>
            <w:r w:rsidRPr="000D3F45">
              <w:rPr>
                <w:rFonts w:asciiTheme="minorHAnsi" w:hAnsiTheme="minorHAnsi" w:cstheme="minorHAnsi"/>
                <w:color w:val="000000" w:themeColor="text1"/>
                <w:sz w:val="22"/>
              </w:rPr>
              <w:t>Technique</w:t>
            </w:r>
            <w:r>
              <w:rPr>
                <w:rFonts w:asciiTheme="minorHAnsi" w:hAnsiTheme="minorHAnsi" w:cstheme="minorHAnsi"/>
                <w:color w:val="000000" w:themeColor="text1"/>
                <w:sz w:val="22"/>
              </w:rPr>
              <w:t>:</w:t>
            </w:r>
          </w:p>
        </w:tc>
        <w:tc>
          <w:tcPr>
            <w:tcW w:w="5755" w:type="dxa"/>
          </w:tcPr>
          <w:p w14:paraId="110781C8" w14:textId="77777777" w:rsidR="009501D8" w:rsidRDefault="009501D8" w:rsidP="00F049CE">
            <w:pPr>
              <w:rPr>
                <w:rFonts w:asciiTheme="minorHAnsi" w:hAnsiTheme="minorHAnsi" w:cstheme="minorHAnsi"/>
                <w:b/>
                <w:color w:val="000000" w:themeColor="text1"/>
                <w:sz w:val="22"/>
              </w:rPr>
            </w:pPr>
          </w:p>
        </w:tc>
      </w:tr>
      <w:tr w:rsidR="009501D8" w14:paraId="3EF7E115" w14:textId="77777777" w:rsidTr="00F049CE">
        <w:tc>
          <w:tcPr>
            <w:tcW w:w="3595" w:type="dxa"/>
          </w:tcPr>
          <w:p w14:paraId="796F15AC" w14:textId="77777777" w:rsidR="009501D8" w:rsidRDefault="009501D8" w:rsidP="00F049CE">
            <w:pPr>
              <w:rPr>
                <w:rFonts w:asciiTheme="minorHAnsi" w:hAnsiTheme="minorHAnsi" w:cstheme="minorHAnsi"/>
                <w:b/>
                <w:color w:val="000000" w:themeColor="text1"/>
                <w:sz w:val="22"/>
              </w:rPr>
            </w:pPr>
            <w:r w:rsidRPr="00492C4E">
              <w:rPr>
                <w:rFonts w:asciiTheme="minorHAnsi" w:hAnsiTheme="minorHAnsi" w:cstheme="minorHAnsi"/>
                <w:color w:val="000000" w:themeColor="text1"/>
                <w:sz w:val="22"/>
              </w:rPr>
              <w:t xml:space="preserve">Shifts Requested (Lifetime): </w:t>
            </w:r>
          </w:p>
        </w:tc>
        <w:tc>
          <w:tcPr>
            <w:tcW w:w="5755" w:type="dxa"/>
          </w:tcPr>
          <w:p w14:paraId="359F6524" w14:textId="77777777" w:rsidR="009501D8" w:rsidRDefault="009501D8" w:rsidP="00F049CE">
            <w:pPr>
              <w:rPr>
                <w:rFonts w:asciiTheme="minorHAnsi" w:hAnsiTheme="minorHAnsi" w:cstheme="minorHAnsi"/>
                <w:b/>
                <w:color w:val="000000" w:themeColor="text1"/>
                <w:sz w:val="22"/>
              </w:rPr>
            </w:pPr>
          </w:p>
        </w:tc>
      </w:tr>
      <w:tr w:rsidR="009501D8" w14:paraId="24C0277E" w14:textId="77777777" w:rsidTr="00F049CE">
        <w:tc>
          <w:tcPr>
            <w:tcW w:w="3595" w:type="dxa"/>
          </w:tcPr>
          <w:p w14:paraId="4682B5A6" w14:textId="77777777" w:rsidR="009501D8" w:rsidRDefault="009501D8" w:rsidP="00F049CE">
            <w:pPr>
              <w:rPr>
                <w:rFonts w:asciiTheme="minorHAnsi" w:hAnsiTheme="minorHAnsi" w:cstheme="minorHAnsi"/>
                <w:color w:val="000000" w:themeColor="text1"/>
                <w:sz w:val="22"/>
              </w:rPr>
            </w:pPr>
            <w:r w:rsidRPr="00492C4E">
              <w:rPr>
                <w:rFonts w:asciiTheme="minorHAnsi" w:hAnsiTheme="minorHAnsi" w:cstheme="minorHAnsi"/>
                <w:color w:val="000000" w:themeColor="text1"/>
                <w:sz w:val="22"/>
              </w:rPr>
              <w:t>Shifts Requested (This Cycle)</w:t>
            </w:r>
            <w:r>
              <w:rPr>
                <w:rFonts w:asciiTheme="minorHAnsi" w:hAnsiTheme="minorHAnsi" w:cstheme="minorHAnsi"/>
                <w:color w:val="000000" w:themeColor="text1"/>
                <w:sz w:val="22"/>
              </w:rPr>
              <w:t>:</w:t>
            </w:r>
          </w:p>
          <w:p w14:paraId="1F7F8509" w14:textId="77777777" w:rsidR="009501D8" w:rsidRPr="000D3F45" w:rsidRDefault="009501D8" w:rsidP="00F049CE">
            <w:pPr>
              <w:rPr>
                <w:rFonts w:asciiTheme="minorHAnsi" w:hAnsiTheme="minorHAnsi" w:cstheme="minorHAnsi"/>
                <w:b/>
                <w:i/>
                <w:color w:val="000000" w:themeColor="text1"/>
                <w:sz w:val="22"/>
              </w:rPr>
            </w:pPr>
            <w:r w:rsidRPr="000D3F45">
              <w:rPr>
                <w:rFonts w:asciiTheme="minorHAnsi" w:hAnsiTheme="minorHAnsi" w:cstheme="minorHAnsi"/>
                <w:i/>
                <w:color w:val="000000" w:themeColor="text1"/>
                <w:sz w:val="20"/>
              </w:rPr>
              <w:t>(enter 0 if no shifts requested this cycle)</w:t>
            </w:r>
          </w:p>
        </w:tc>
        <w:tc>
          <w:tcPr>
            <w:tcW w:w="5755" w:type="dxa"/>
          </w:tcPr>
          <w:p w14:paraId="7A1F7B0A" w14:textId="77777777" w:rsidR="009501D8" w:rsidRDefault="009501D8" w:rsidP="00F049CE">
            <w:pPr>
              <w:rPr>
                <w:rFonts w:asciiTheme="minorHAnsi" w:hAnsiTheme="minorHAnsi" w:cstheme="minorHAnsi"/>
                <w:b/>
                <w:color w:val="000000" w:themeColor="text1"/>
                <w:sz w:val="22"/>
              </w:rPr>
            </w:pPr>
          </w:p>
        </w:tc>
      </w:tr>
    </w:tbl>
    <w:p w14:paraId="7AB7E629" w14:textId="77777777" w:rsidR="009501D8" w:rsidRDefault="009501D8" w:rsidP="009501D8">
      <w:pPr>
        <w:rPr>
          <w:rFonts w:asciiTheme="minorHAnsi" w:hAnsiTheme="minorHAnsi" w:cstheme="minorHAnsi"/>
          <w:b/>
          <w:color w:val="000000" w:themeColor="text1"/>
          <w:sz w:val="22"/>
        </w:rPr>
      </w:pPr>
    </w:p>
    <w:p w14:paraId="7C05A77B" w14:textId="77777777" w:rsidR="009501D8" w:rsidRPr="000D3F45" w:rsidRDefault="009501D8" w:rsidP="009501D8">
      <w:pPr>
        <w:rPr>
          <w:rFonts w:asciiTheme="minorHAnsi" w:hAnsiTheme="minorHAnsi" w:cstheme="minorHAnsi"/>
          <w:i/>
          <w:sz w:val="22"/>
        </w:rPr>
      </w:pPr>
      <w:r w:rsidRPr="00B054AE">
        <w:rPr>
          <w:rFonts w:asciiTheme="minorHAnsi" w:hAnsiTheme="minorHAnsi" w:cstheme="minorHAnsi"/>
          <w:b/>
          <w:color w:val="000000"/>
          <w:sz w:val="22"/>
        </w:rPr>
        <w:t xml:space="preserve">Describe the experiments you will perform on </w:t>
      </w:r>
      <w:r w:rsidRPr="00B054AE">
        <w:rPr>
          <w:rFonts w:asciiTheme="minorHAnsi" w:hAnsiTheme="minorHAnsi" w:cstheme="minorHAnsi"/>
          <w:b/>
          <w:color w:val="000000"/>
          <w:sz w:val="22"/>
          <w:u w:val="single"/>
        </w:rPr>
        <w:t>this beamline</w:t>
      </w:r>
      <w:r w:rsidRPr="00B054AE">
        <w:rPr>
          <w:rFonts w:asciiTheme="minorHAnsi" w:hAnsiTheme="minorHAnsi" w:cstheme="minorHAnsi"/>
          <w:b/>
          <w:color w:val="000000"/>
          <w:sz w:val="22"/>
        </w:rPr>
        <w:t xml:space="preserve"> for the lifetime of this proposal, including </w:t>
      </w:r>
      <w:r w:rsidRPr="00B054AE">
        <w:rPr>
          <w:rFonts w:asciiTheme="minorHAnsi" w:hAnsiTheme="minorHAnsi" w:cstheme="minorHAnsi"/>
          <w:b/>
          <w:color w:val="000000" w:themeColor="text1"/>
          <w:sz w:val="22"/>
        </w:rPr>
        <w:t xml:space="preserve">sample preparation, beamline requirements, </w:t>
      </w:r>
      <w:r w:rsidRPr="00B054AE">
        <w:rPr>
          <w:rFonts w:asciiTheme="minorHAnsi" w:hAnsiTheme="minorHAnsi" w:cstheme="minorHAnsi"/>
          <w:b/>
          <w:color w:val="000000"/>
          <w:sz w:val="22"/>
        </w:rPr>
        <w:t>data collection, and analysis.</w:t>
      </w:r>
      <w:r w:rsidRPr="000D3F45">
        <w:rPr>
          <w:rFonts w:asciiTheme="minorHAnsi" w:hAnsiTheme="minorHAnsi" w:cstheme="minorHAnsi"/>
          <w:color w:val="000000"/>
          <w:sz w:val="22"/>
        </w:rPr>
        <w:t xml:space="preserve"> </w:t>
      </w:r>
      <w:r w:rsidRPr="000D3F45">
        <w:rPr>
          <w:rFonts w:asciiTheme="minorHAnsi" w:hAnsiTheme="minorHAnsi" w:cstheme="minorHAnsi"/>
          <w:i/>
          <w:color w:val="000000" w:themeColor="text1"/>
          <w:sz w:val="22"/>
        </w:rPr>
        <w:t>(limit 2500 characters including spaces)</w:t>
      </w:r>
    </w:p>
    <w:p w14:paraId="7FF70BCC" w14:textId="77777777" w:rsidR="009501D8" w:rsidRDefault="009501D8" w:rsidP="009501D8">
      <w:pPr>
        <w:rPr>
          <w:rFonts w:asciiTheme="minorHAnsi" w:hAnsiTheme="minorHAnsi" w:cstheme="minorHAnsi"/>
          <w:color w:val="000000"/>
          <w:sz w:val="22"/>
        </w:rPr>
      </w:pPr>
    </w:p>
    <w:tbl>
      <w:tblPr>
        <w:tblStyle w:val="TableGrid"/>
        <w:tblW w:w="0" w:type="auto"/>
        <w:tblLook w:val="04A0" w:firstRow="1" w:lastRow="0" w:firstColumn="1" w:lastColumn="0" w:noHBand="0" w:noVBand="1"/>
      </w:tblPr>
      <w:tblGrid>
        <w:gridCol w:w="9350"/>
      </w:tblGrid>
      <w:tr w:rsidR="009501D8" w14:paraId="5E9178AC" w14:textId="77777777" w:rsidTr="00F049CE">
        <w:tc>
          <w:tcPr>
            <w:tcW w:w="9350" w:type="dxa"/>
          </w:tcPr>
          <w:p w14:paraId="438C8386" w14:textId="77777777" w:rsidR="009501D8" w:rsidRDefault="009501D8" w:rsidP="00F049CE">
            <w:pPr>
              <w:rPr>
                <w:rFonts w:asciiTheme="minorHAnsi" w:hAnsiTheme="minorHAnsi" w:cstheme="minorHAnsi"/>
                <w:color w:val="000000"/>
                <w:sz w:val="22"/>
              </w:rPr>
            </w:pPr>
          </w:p>
          <w:p w14:paraId="009E939C" w14:textId="77777777" w:rsidR="009501D8" w:rsidRDefault="009501D8" w:rsidP="00F049CE">
            <w:pPr>
              <w:rPr>
                <w:rFonts w:asciiTheme="minorHAnsi" w:hAnsiTheme="minorHAnsi" w:cstheme="minorHAnsi"/>
                <w:color w:val="000000"/>
                <w:sz w:val="22"/>
              </w:rPr>
            </w:pPr>
          </w:p>
        </w:tc>
      </w:tr>
    </w:tbl>
    <w:p w14:paraId="0DCF56C0" w14:textId="77777777" w:rsidR="009501D8" w:rsidRDefault="009501D8" w:rsidP="009501D8">
      <w:pPr>
        <w:rPr>
          <w:rFonts w:asciiTheme="minorHAnsi" w:hAnsiTheme="minorHAnsi" w:cstheme="minorHAnsi"/>
          <w:color w:val="000000"/>
          <w:sz w:val="22"/>
        </w:rPr>
      </w:pPr>
    </w:p>
    <w:p w14:paraId="346DC8DD" w14:textId="341411E9" w:rsidR="009501D8" w:rsidRPr="000D3F45" w:rsidRDefault="00B875BE" w:rsidP="009501D8">
      <w:pPr>
        <w:rPr>
          <w:rFonts w:asciiTheme="minorHAnsi" w:hAnsiTheme="minorHAnsi" w:cstheme="minorHAnsi"/>
          <w:i/>
          <w:sz w:val="22"/>
        </w:rPr>
      </w:pPr>
      <w:r w:rsidRPr="00B875BE">
        <w:rPr>
          <w:rFonts w:asciiTheme="minorHAnsi" w:hAnsiTheme="minorHAnsi" w:cstheme="minorHAnsi"/>
          <w:b/>
          <w:color w:val="000000"/>
          <w:sz w:val="22"/>
        </w:rPr>
        <w:t>Describe</w:t>
      </w:r>
      <w:r w:rsidR="009501D8" w:rsidRPr="00B054AE">
        <w:rPr>
          <w:rFonts w:asciiTheme="minorHAnsi" w:hAnsiTheme="minorHAnsi" w:cstheme="minorHAnsi"/>
          <w:b/>
          <w:color w:val="000000"/>
          <w:sz w:val="22"/>
        </w:rPr>
        <w:t xml:space="preserve"> the need for </w:t>
      </w:r>
      <w:r w:rsidR="009501D8" w:rsidRPr="00B054AE">
        <w:rPr>
          <w:rFonts w:asciiTheme="minorHAnsi" w:hAnsiTheme="minorHAnsi" w:cstheme="minorHAnsi"/>
          <w:b/>
          <w:color w:val="000000"/>
          <w:sz w:val="22"/>
          <w:u w:val="single"/>
        </w:rPr>
        <w:t>this beamline's capabilities</w:t>
      </w:r>
      <w:r w:rsidR="009501D8" w:rsidRPr="00B054AE">
        <w:rPr>
          <w:rFonts w:asciiTheme="minorHAnsi" w:hAnsiTheme="minorHAnsi" w:cstheme="minorHAnsi"/>
          <w:b/>
          <w:color w:val="000000"/>
          <w:sz w:val="22"/>
        </w:rPr>
        <w:t>, including justifying why you need the lifetime shifts requested.</w:t>
      </w:r>
      <w:r w:rsidR="009501D8" w:rsidRPr="000D3F45">
        <w:rPr>
          <w:rFonts w:asciiTheme="minorHAnsi" w:hAnsiTheme="minorHAnsi" w:cstheme="minorHAnsi"/>
          <w:color w:val="000000"/>
          <w:sz w:val="22"/>
        </w:rPr>
        <w:t xml:space="preserve"> </w:t>
      </w:r>
      <w:r w:rsidR="009501D8" w:rsidRPr="000D3F45">
        <w:rPr>
          <w:rFonts w:asciiTheme="minorHAnsi" w:hAnsiTheme="minorHAnsi" w:cstheme="minorHAnsi"/>
          <w:i/>
          <w:color w:val="000000" w:themeColor="text1"/>
          <w:sz w:val="22"/>
        </w:rPr>
        <w:t>(limit 1500 characters including spaces)</w:t>
      </w:r>
    </w:p>
    <w:p w14:paraId="72BFA8D0" w14:textId="77777777" w:rsidR="009501D8" w:rsidRDefault="009501D8" w:rsidP="009501D8">
      <w:pPr>
        <w:rPr>
          <w:rFonts w:asciiTheme="minorHAnsi" w:hAnsiTheme="minorHAnsi" w:cstheme="minorHAnsi"/>
          <w:color w:val="000000" w:themeColor="text1"/>
          <w:sz w:val="22"/>
        </w:rPr>
      </w:pPr>
    </w:p>
    <w:tbl>
      <w:tblPr>
        <w:tblStyle w:val="TableGrid"/>
        <w:tblW w:w="0" w:type="auto"/>
        <w:tblLook w:val="04A0" w:firstRow="1" w:lastRow="0" w:firstColumn="1" w:lastColumn="0" w:noHBand="0" w:noVBand="1"/>
      </w:tblPr>
      <w:tblGrid>
        <w:gridCol w:w="9350"/>
      </w:tblGrid>
      <w:tr w:rsidR="009501D8" w14:paraId="41FE737D" w14:textId="77777777" w:rsidTr="00F049CE">
        <w:tc>
          <w:tcPr>
            <w:tcW w:w="9350" w:type="dxa"/>
          </w:tcPr>
          <w:p w14:paraId="3DBC2E4C" w14:textId="77777777" w:rsidR="009501D8" w:rsidRDefault="009501D8" w:rsidP="00F049CE">
            <w:pPr>
              <w:rPr>
                <w:rFonts w:asciiTheme="minorHAnsi" w:hAnsiTheme="minorHAnsi" w:cstheme="minorHAnsi"/>
                <w:color w:val="000000" w:themeColor="text1"/>
                <w:sz w:val="22"/>
              </w:rPr>
            </w:pPr>
          </w:p>
          <w:p w14:paraId="7748E176" w14:textId="77777777" w:rsidR="009501D8" w:rsidRDefault="009501D8" w:rsidP="00F049CE">
            <w:pPr>
              <w:rPr>
                <w:rFonts w:asciiTheme="minorHAnsi" w:hAnsiTheme="minorHAnsi" w:cstheme="minorHAnsi"/>
                <w:color w:val="000000" w:themeColor="text1"/>
                <w:sz w:val="22"/>
              </w:rPr>
            </w:pPr>
          </w:p>
        </w:tc>
      </w:tr>
    </w:tbl>
    <w:p w14:paraId="59A1538E" w14:textId="77777777" w:rsidR="009501D8" w:rsidRPr="000D3F45" w:rsidRDefault="009501D8" w:rsidP="009501D8">
      <w:pPr>
        <w:rPr>
          <w:rFonts w:asciiTheme="minorHAnsi" w:hAnsiTheme="minorHAnsi" w:cstheme="minorHAnsi"/>
          <w:i/>
          <w:color w:val="000000" w:themeColor="text1"/>
          <w:sz w:val="22"/>
        </w:rPr>
      </w:pPr>
      <w:r w:rsidRPr="000D3F45">
        <w:rPr>
          <w:rFonts w:asciiTheme="minorHAnsi" w:hAnsiTheme="minorHAnsi" w:cstheme="minorHAnsi"/>
          <w:i/>
          <w:color w:val="000000" w:themeColor="text1"/>
          <w:sz w:val="22"/>
        </w:rPr>
        <w:t>Be sure to click "Save" in the pop-up window.</w:t>
      </w:r>
    </w:p>
    <w:p w14:paraId="1D0F63ED" w14:textId="77777777" w:rsidR="009501D8" w:rsidRDefault="009501D8" w:rsidP="009501D8">
      <w:pPr>
        <w:rPr>
          <w:rFonts w:asciiTheme="minorHAnsi" w:hAnsiTheme="minorHAnsi" w:cstheme="minorHAnsi"/>
          <w:color w:val="000000" w:themeColor="text1"/>
          <w:sz w:val="22"/>
        </w:rPr>
      </w:pPr>
    </w:p>
    <w:p w14:paraId="72793FCE" w14:textId="77777777" w:rsidR="009501D8" w:rsidRDefault="009501D8" w:rsidP="009501D8">
      <w:pPr>
        <w:rPr>
          <w:rFonts w:asciiTheme="minorHAnsi" w:hAnsiTheme="minorHAnsi" w:cstheme="minorHAnsi"/>
          <w:b/>
          <w:color w:val="000000" w:themeColor="text1"/>
          <w:sz w:val="22"/>
        </w:rPr>
      </w:pPr>
    </w:p>
    <w:p w14:paraId="3091B155" w14:textId="77777777" w:rsidR="009501D8" w:rsidRDefault="009501D8" w:rsidP="009501D8">
      <w:pPr>
        <w:rPr>
          <w:rFonts w:asciiTheme="minorHAnsi" w:hAnsiTheme="minorHAnsi" w:cstheme="minorHAnsi"/>
          <w:b/>
          <w:color w:val="000000" w:themeColor="text1"/>
          <w:sz w:val="22"/>
        </w:rPr>
      </w:pPr>
      <w:r w:rsidRPr="004C1C01">
        <w:rPr>
          <w:rFonts w:asciiTheme="minorHAnsi" w:hAnsiTheme="minorHAnsi" w:cstheme="minorHAnsi"/>
          <w:b/>
          <w:color w:val="000000" w:themeColor="text1"/>
          <w:sz w:val="22"/>
        </w:rPr>
        <w:t xml:space="preserve">Beamline </w:t>
      </w:r>
      <w:r>
        <w:rPr>
          <w:rFonts w:asciiTheme="minorHAnsi" w:hAnsiTheme="minorHAnsi" w:cstheme="minorHAnsi"/>
          <w:b/>
          <w:color w:val="000000" w:themeColor="text1"/>
          <w:sz w:val="22"/>
        </w:rPr>
        <w:t>3 (if applicable)</w:t>
      </w:r>
    </w:p>
    <w:p w14:paraId="604CC825" w14:textId="77777777" w:rsidR="009501D8" w:rsidRDefault="009501D8" w:rsidP="009501D8">
      <w:pPr>
        <w:rPr>
          <w:rFonts w:asciiTheme="minorHAnsi" w:hAnsiTheme="minorHAnsi" w:cstheme="minorHAnsi"/>
          <w:b/>
          <w:color w:val="000000" w:themeColor="text1"/>
          <w:sz w:val="22"/>
        </w:rPr>
      </w:pPr>
    </w:p>
    <w:tbl>
      <w:tblPr>
        <w:tblStyle w:val="TableGrid"/>
        <w:tblW w:w="0" w:type="auto"/>
        <w:tblLook w:val="04A0" w:firstRow="1" w:lastRow="0" w:firstColumn="1" w:lastColumn="0" w:noHBand="0" w:noVBand="1"/>
      </w:tblPr>
      <w:tblGrid>
        <w:gridCol w:w="3595"/>
        <w:gridCol w:w="5755"/>
      </w:tblGrid>
      <w:tr w:rsidR="009501D8" w14:paraId="5C8A23A6" w14:textId="77777777" w:rsidTr="00F049CE">
        <w:tc>
          <w:tcPr>
            <w:tcW w:w="3595" w:type="dxa"/>
          </w:tcPr>
          <w:p w14:paraId="7CA70B1B" w14:textId="77777777" w:rsidR="009501D8" w:rsidRDefault="009501D8" w:rsidP="00F049CE">
            <w:pPr>
              <w:rPr>
                <w:rFonts w:asciiTheme="minorHAnsi" w:hAnsiTheme="minorHAnsi" w:cstheme="minorHAnsi"/>
                <w:b/>
                <w:color w:val="000000" w:themeColor="text1"/>
                <w:sz w:val="22"/>
              </w:rPr>
            </w:pPr>
            <w:r w:rsidRPr="004C1C01">
              <w:rPr>
                <w:rFonts w:asciiTheme="minorHAnsi" w:hAnsiTheme="minorHAnsi" w:cstheme="minorHAnsi"/>
                <w:color w:val="000000" w:themeColor="text1"/>
                <w:sz w:val="22"/>
              </w:rPr>
              <w:t>Resource (beamline) name</w:t>
            </w:r>
            <w:r>
              <w:rPr>
                <w:rFonts w:asciiTheme="minorHAnsi" w:hAnsiTheme="minorHAnsi" w:cstheme="minorHAnsi"/>
                <w:color w:val="000000" w:themeColor="text1"/>
                <w:sz w:val="22"/>
              </w:rPr>
              <w:t>:</w:t>
            </w:r>
          </w:p>
        </w:tc>
        <w:tc>
          <w:tcPr>
            <w:tcW w:w="5755" w:type="dxa"/>
          </w:tcPr>
          <w:p w14:paraId="2F61F894" w14:textId="77777777" w:rsidR="009501D8" w:rsidRDefault="009501D8" w:rsidP="00F049CE">
            <w:pPr>
              <w:rPr>
                <w:rFonts w:asciiTheme="minorHAnsi" w:hAnsiTheme="minorHAnsi" w:cstheme="minorHAnsi"/>
                <w:b/>
                <w:color w:val="000000" w:themeColor="text1"/>
                <w:sz w:val="22"/>
              </w:rPr>
            </w:pPr>
          </w:p>
        </w:tc>
      </w:tr>
      <w:tr w:rsidR="009501D8" w14:paraId="106ADC95" w14:textId="77777777" w:rsidTr="00F049CE">
        <w:tc>
          <w:tcPr>
            <w:tcW w:w="3595" w:type="dxa"/>
          </w:tcPr>
          <w:p w14:paraId="3A8687FF" w14:textId="77777777" w:rsidR="009501D8" w:rsidRPr="000D3F45" w:rsidRDefault="009501D8" w:rsidP="00F049CE">
            <w:pPr>
              <w:rPr>
                <w:rFonts w:asciiTheme="minorHAnsi" w:hAnsiTheme="minorHAnsi" w:cstheme="minorHAnsi"/>
                <w:color w:val="000000" w:themeColor="text1"/>
                <w:sz w:val="22"/>
              </w:rPr>
            </w:pPr>
            <w:r w:rsidRPr="000D3F45">
              <w:rPr>
                <w:rFonts w:asciiTheme="minorHAnsi" w:hAnsiTheme="minorHAnsi" w:cstheme="minorHAnsi"/>
                <w:color w:val="000000" w:themeColor="text1"/>
                <w:sz w:val="22"/>
              </w:rPr>
              <w:t>Technique</w:t>
            </w:r>
            <w:r>
              <w:rPr>
                <w:rFonts w:asciiTheme="minorHAnsi" w:hAnsiTheme="minorHAnsi" w:cstheme="minorHAnsi"/>
                <w:color w:val="000000" w:themeColor="text1"/>
                <w:sz w:val="22"/>
              </w:rPr>
              <w:t>:</w:t>
            </w:r>
          </w:p>
        </w:tc>
        <w:tc>
          <w:tcPr>
            <w:tcW w:w="5755" w:type="dxa"/>
          </w:tcPr>
          <w:p w14:paraId="561C22AB" w14:textId="77777777" w:rsidR="009501D8" w:rsidRDefault="009501D8" w:rsidP="00F049CE">
            <w:pPr>
              <w:rPr>
                <w:rFonts w:asciiTheme="minorHAnsi" w:hAnsiTheme="minorHAnsi" w:cstheme="minorHAnsi"/>
                <w:b/>
                <w:color w:val="000000" w:themeColor="text1"/>
                <w:sz w:val="22"/>
              </w:rPr>
            </w:pPr>
          </w:p>
        </w:tc>
      </w:tr>
      <w:tr w:rsidR="009501D8" w14:paraId="54E596B9" w14:textId="77777777" w:rsidTr="00F049CE">
        <w:tc>
          <w:tcPr>
            <w:tcW w:w="3595" w:type="dxa"/>
          </w:tcPr>
          <w:p w14:paraId="6E9CE72A" w14:textId="77777777" w:rsidR="009501D8" w:rsidRDefault="009501D8" w:rsidP="00F049CE">
            <w:pPr>
              <w:rPr>
                <w:rFonts w:asciiTheme="minorHAnsi" w:hAnsiTheme="minorHAnsi" w:cstheme="minorHAnsi"/>
                <w:b/>
                <w:color w:val="000000" w:themeColor="text1"/>
                <w:sz w:val="22"/>
              </w:rPr>
            </w:pPr>
            <w:r w:rsidRPr="00492C4E">
              <w:rPr>
                <w:rFonts w:asciiTheme="minorHAnsi" w:hAnsiTheme="minorHAnsi" w:cstheme="minorHAnsi"/>
                <w:color w:val="000000" w:themeColor="text1"/>
                <w:sz w:val="22"/>
              </w:rPr>
              <w:t xml:space="preserve">Shifts Requested (Lifetime): </w:t>
            </w:r>
          </w:p>
        </w:tc>
        <w:tc>
          <w:tcPr>
            <w:tcW w:w="5755" w:type="dxa"/>
          </w:tcPr>
          <w:p w14:paraId="145D2874" w14:textId="77777777" w:rsidR="009501D8" w:rsidRDefault="009501D8" w:rsidP="00F049CE">
            <w:pPr>
              <w:rPr>
                <w:rFonts w:asciiTheme="minorHAnsi" w:hAnsiTheme="minorHAnsi" w:cstheme="minorHAnsi"/>
                <w:b/>
                <w:color w:val="000000" w:themeColor="text1"/>
                <w:sz w:val="22"/>
              </w:rPr>
            </w:pPr>
          </w:p>
        </w:tc>
      </w:tr>
      <w:tr w:rsidR="009501D8" w14:paraId="432728BE" w14:textId="77777777" w:rsidTr="00F049CE">
        <w:tc>
          <w:tcPr>
            <w:tcW w:w="3595" w:type="dxa"/>
          </w:tcPr>
          <w:p w14:paraId="06D413F9" w14:textId="77777777" w:rsidR="009501D8" w:rsidRDefault="009501D8" w:rsidP="00F049CE">
            <w:pPr>
              <w:rPr>
                <w:rFonts w:asciiTheme="minorHAnsi" w:hAnsiTheme="minorHAnsi" w:cstheme="minorHAnsi"/>
                <w:color w:val="000000" w:themeColor="text1"/>
                <w:sz w:val="22"/>
              </w:rPr>
            </w:pPr>
            <w:r w:rsidRPr="00492C4E">
              <w:rPr>
                <w:rFonts w:asciiTheme="minorHAnsi" w:hAnsiTheme="minorHAnsi" w:cstheme="minorHAnsi"/>
                <w:color w:val="000000" w:themeColor="text1"/>
                <w:sz w:val="22"/>
              </w:rPr>
              <w:t>Shifts Requested (This Cycle)</w:t>
            </w:r>
            <w:r>
              <w:rPr>
                <w:rFonts w:asciiTheme="minorHAnsi" w:hAnsiTheme="minorHAnsi" w:cstheme="minorHAnsi"/>
                <w:color w:val="000000" w:themeColor="text1"/>
                <w:sz w:val="22"/>
              </w:rPr>
              <w:t>:</w:t>
            </w:r>
          </w:p>
          <w:p w14:paraId="110EE5FE" w14:textId="77777777" w:rsidR="009501D8" w:rsidRPr="000D3F45" w:rsidRDefault="009501D8" w:rsidP="00F049CE">
            <w:pPr>
              <w:rPr>
                <w:rFonts w:asciiTheme="minorHAnsi" w:hAnsiTheme="minorHAnsi" w:cstheme="minorHAnsi"/>
                <w:b/>
                <w:i/>
                <w:color w:val="000000" w:themeColor="text1"/>
                <w:sz w:val="22"/>
              </w:rPr>
            </w:pPr>
            <w:r w:rsidRPr="000D3F45">
              <w:rPr>
                <w:rFonts w:asciiTheme="minorHAnsi" w:hAnsiTheme="minorHAnsi" w:cstheme="minorHAnsi"/>
                <w:i/>
                <w:color w:val="000000" w:themeColor="text1"/>
                <w:sz w:val="20"/>
              </w:rPr>
              <w:t>(enter 0 if no shifts requested this cycle)</w:t>
            </w:r>
          </w:p>
        </w:tc>
        <w:tc>
          <w:tcPr>
            <w:tcW w:w="5755" w:type="dxa"/>
          </w:tcPr>
          <w:p w14:paraId="0399ED09" w14:textId="77777777" w:rsidR="009501D8" w:rsidRDefault="009501D8" w:rsidP="00F049CE">
            <w:pPr>
              <w:rPr>
                <w:rFonts w:asciiTheme="minorHAnsi" w:hAnsiTheme="minorHAnsi" w:cstheme="minorHAnsi"/>
                <w:b/>
                <w:color w:val="000000" w:themeColor="text1"/>
                <w:sz w:val="22"/>
              </w:rPr>
            </w:pPr>
          </w:p>
        </w:tc>
      </w:tr>
    </w:tbl>
    <w:p w14:paraId="5052DCE3" w14:textId="77777777" w:rsidR="009501D8" w:rsidRDefault="009501D8" w:rsidP="009501D8">
      <w:pPr>
        <w:rPr>
          <w:rFonts w:asciiTheme="minorHAnsi" w:hAnsiTheme="minorHAnsi" w:cstheme="minorHAnsi"/>
          <w:b/>
          <w:color w:val="000000" w:themeColor="text1"/>
          <w:sz w:val="22"/>
        </w:rPr>
      </w:pPr>
    </w:p>
    <w:p w14:paraId="15F0BE78" w14:textId="77777777" w:rsidR="009501D8" w:rsidRPr="000D3F45" w:rsidRDefault="009501D8" w:rsidP="009501D8">
      <w:pPr>
        <w:rPr>
          <w:rFonts w:asciiTheme="minorHAnsi" w:hAnsiTheme="minorHAnsi" w:cstheme="minorHAnsi"/>
          <w:i/>
          <w:sz w:val="22"/>
        </w:rPr>
      </w:pPr>
      <w:r w:rsidRPr="00B054AE">
        <w:rPr>
          <w:rFonts w:asciiTheme="minorHAnsi" w:hAnsiTheme="minorHAnsi" w:cstheme="minorHAnsi"/>
          <w:b/>
          <w:color w:val="000000"/>
          <w:sz w:val="22"/>
        </w:rPr>
        <w:t xml:space="preserve">Describe the experiments you will perform on </w:t>
      </w:r>
      <w:r w:rsidRPr="00B054AE">
        <w:rPr>
          <w:rFonts w:asciiTheme="minorHAnsi" w:hAnsiTheme="minorHAnsi" w:cstheme="minorHAnsi"/>
          <w:b/>
          <w:color w:val="000000"/>
          <w:sz w:val="22"/>
          <w:u w:val="single"/>
        </w:rPr>
        <w:t>this beamline</w:t>
      </w:r>
      <w:r w:rsidRPr="00B054AE">
        <w:rPr>
          <w:rFonts w:asciiTheme="minorHAnsi" w:hAnsiTheme="minorHAnsi" w:cstheme="minorHAnsi"/>
          <w:b/>
          <w:color w:val="000000"/>
          <w:sz w:val="22"/>
        </w:rPr>
        <w:t xml:space="preserve"> for the lifetime of this proposal, including </w:t>
      </w:r>
      <w:r w:rsidRPr="00B054AE">
        <w:rPr>
          <w:rFonts w:asciiTheme="minorHAnsi" w:hAnsiTheme="minorHAnsi" w:cstheme="minorHAnsi"/>
          <w:b/>
          <w:color w:val="000000" w:themeColor="text1"/>
          <w:sz w:val="22"/>
        </w:rPr>
        <w:t xml:space="preserve">sample preparation, beamline requirements, </w:t>
      </w:r>
      <w:r w:rsidRPr="00B054AE">
        <w:rPr>
          <w:rFonts w:asciiTheme="minorHAnsi" w:hAnsiTheme="minorHAnsi" w:cstheme="minorHAnsi"/>
          <w:b/>
          <w:color w:val="000000"/>
          <w:sz w:val="22"/>
        </w:rPr>
        <w:t>data collection, and analysis.</w:t>
      </w:r>
      <w:r w:rsidRPr="000D3F45">
        <w:rPr>
          <w:rFonts w:asciiTheme="minorHAnsi" w:hAnsiTheme="minorHAnsi" w:cstheme="minorHAnsi"/>
          <w:color w:val="000000"/>
          <w:sz w:val="22"/>
        </w:rPr>
        <w:t xml:space="preserve"> </w:t>
      </w:r>
      <w:r w:rsidRPr="000D3F45">
        <w:rPr>
          <w:rFonts w:asciiTheme="minorHAnsi" w:hAnsiTheme="minorHAnsi" w:cstheme="minorHAnsi"/>
          <w:i/>
          <w:color w:val="000000" w:themeColor="text1"/>
          <w:sz w:val="22"/>
        </w:rPr>
        <w:t>(limit 2500 characters including spaces)</w:t>
      </w:r>
    </w:p>
    <w:p w14:paraId="4FC7B871" w14:textId="77777777" w:rsidR="009501D8" w:rsidRDefault="009501D8" w:rsidP="009501D8">
      <w:pPr>
        <w:rPr>
          <w:rFonts w:asciiTheme="minorHAnsi" w:hAnsiTheme="minorHAnsi" w:cstheme="minorHAnsi"/>
          <w:color w:val="000000"/>
          <w:sz w:val="22"/>
        </w:rPr>
      </w:pPr>
    </w:p>
    <w:tbl>
      <w:tblPr>
        <w:tblStyle w:val="TableGrid"/>
        <w:tblW w:w="0" w:type="auto"/>
        <w:tblLook w:val="04A0" w:firstRow="1" w:lastRow="0" w:firstColumn="1" w:lastColumn="0" w:noHBand="0" w:noVBand="1"/>
      </w:tblPr>
      <w:tblGrid>
        <w:gridCol w:w="9350"/>
      </w:tblGrid>
      <w:tr w:rsidR="009501D8" w14:paraId="14C9EE14" w14:textId="77777777" w:rsidTr="00F049CE">
        <w:tc>
          <w:tcPr>
            <w:tcW w:w="9350" w:type="dxa"/>
          </w:tcPr>
          <w:p w14:paraId="3BFB9F64" w14:textId="77777777" w:rsidR="009501D8" w:rsidRDefault="009501D8" w:rsidP="00F049CE">
            <w:pPr>
              <w:rPr>
                <w:rFonts w:asciiTheme="minorHAnsi" w:hAnsiTheme="minorHAnsi" w:cstheme="minorHAnsi"/>
                <w:color w:val="000000"/>
                <w:sz w:val="22"/>
              </w:rPr>
            </w:pPr>
          </w:p>
          <w:p w14:paraId="3F1E9F16" w14:textId="77777777" w:rsidR="009501D8" w:rsidRDefault="009501D8" w:rsidP="00F049CE">
            <w:pPr>
              <w:rPr>
                <w:rFonts w:asciiTheme="minorHAnsi" w:hAnsiTheme="minorHAnsi" w:cstheme="minorHAnsi"/>
                <w:color w:val="000000"/>
                <w:sz w:val="22"/>
              </w:rPr>
            </w:pPr>
          </w:p>
        </w:tc>
      </w:tr>
    </w:tbl>
    <w:p w14:paraId="21BF3C00" w14:textId="77777777" w:rsidR="009501D8" w:rsidRDefault="009501D8" w:rsidP="009501D8">
      <w:pPr>
        <w:rPr>
          <w:rFonts w:asciiTheme="minorHAnsi" w:hAnsiTheme="minorHAnsi" w:cstheme="minorHAnsi"/>
          <w:color w:val="000000"/>
          <w:sz w:val="22"/>
        </w:rPr>
      </w:pPr>
    </w:p>
    <w:p w14:paraId="46721DF4" w14:textId="3E813E07" w:rsidR="009501D8" w:rsidRPr="000D3F45" w:rsidRDefault="00B875BE" w:rsidP="009501D8">
      <w:pPr>
        <w:rPr>
          <w:rFonts w:asciiTheme="minorHAnsi" w:hAnsiTheme="minorHAnsi" w:cstheme="minorHAnsi"/>
          <w:i/>
          <w:sz w:val="22"/>
        </w:rPr>
      </w:pPr>
      <w:r w:rsidRPr="00B875BE">
        <w:rPr>
          <w:rFonts w:asciiTheme="minorHAnsi" w:hAnsiTheme="minorHAnsi" w:cstheme="minorHAnsi"/>
          <w:b/>
          <w:color w:val="000000"/>
          <w:sz w:val="22"/>
        </w:rPr>
        <w:t>Describe</w:t>
      </w:r>
      <w:r w:rsidR="009501D8" w:rsidRPr="00B054AE">
        <w:rPr>
          <w:rFonts w:asciiTheme="minorHAnsi" w:hAnsiTheme="minorHAnsi" w:cstheme="minorHAnsi"/>
          <w:b/>
          <w:color w:val="000000"/>
          <w:sz w:val="22"/>
        </w:rPr>
        <w:t xml:space="preserve"> the need for </w:t>
      </w:r>
      <w:r w:rsidR="009501D8" w:rsidRPr="00B054AE">
        <w:rPr>
          <w:rFonts w:asciiTheme="minorHAnsi" w:hAnsiTheme="minorHAnsi" w:cstheme="minorHAnsi"/>
          <w:b/>
          <w:color w:val="000000"/>
          <w:sz w:val="22"/>
          <w:u w:val="single"/>
        </w:rPr>
        <w:t>this beamline's capabilities</w:t>
      </w:r>
      <w:r w:rsidR="009501D8" w:rsidRPr="00B054AE">
        <w:rPr>
          <w:rFonts w:asciiTheme="minorHAnsi" w:hAnsiTheme="minorHAnsi" w:cstheme="minorHAnsi"/>
          <w:b/>
          <w:color w:val="000000"/>
          <w:sz w:val="22"/>
        </w:rPr>
        <w:t>, including justifying why you need the lifetime shifts requested.</w:t>
      </w:r>
      <w:r w:rsidR="009501D8" w:rsidRPr="000D3F45">
        <w:rPr>
          <w:rFonts w:asciiTheme="minorHAnsi" w:hAnsiTheme="minorHAnsi" w:cstheme="minorHAnsi"/>
          <w:color w:val="000000"/>
          <w:sz w:val="22"/>
        </w:rPr>
        <w:t xml:space="preserve"> </w:t>
      </w:r>
      <w:r w:rsidR="009501D8" w:rsidRPr="000D3F45">
        <w:rPr>
          <w:rFonts w:asciiTheme="minorHAnsi" w:hAnsiTheme="minorHAnsi" w:cstheme="minorHAnsi"/>
          <w:i/>
          <w:color w:val="000000" w:themeColor="text1"/>
          <w:sz w:val="22"/>
        </w:rPr>
        <w:t>(limit 1500 characters including spaces)</w:t>
      </w:r>
    </w:p>
    <w:p w14:paraId="22F3FB6D" w14:textId="77777777" w:rsidR="009501D8" w:rsidRDefault="009501D8" w:rsidP="009501D8">
      <w:pPr>
        <w:rPr>
          <w:rFonts w:asciiTheme="minorHAnsi" w:hAnsiTheme="minorHAnsi" w:cstheme="minorHAnsi"/>
          <w:color w:val="000000" w:themeColor="text1"/>
          <w:sz w:val="22"/>
        </w:rPr>
      </w:pPr>
    </w:p>
    <w:tbl>
      <w:tblPr>
        <w:tblStyle w:val="TableGrid"/>
        <w:tblW w:w="0" w:type="auto"/>
        <w:tblLook w:val="04A0" w:firstRow="1" w:lastRow="0" w:firstColumn="1" w:lastColumn="0" w:noHBand="0" w:noVBand="1"/>
      </w:tblPr>
      <w:tblGrid>
        <w:gridCol w:w="9350"/>
      </w:tblGrid>
      <w:tr w:rsidR="009501D8" w14:paraId="6B234A7E" w14:textId="77777777" w:rsidTr="00F049CE">
        <w:tc>
          <w:tcPr>
            <w:tcW w:w="9350" w:type="dxa"/>
          </w:tcPr>
          <w:p w14:paraId="050139A7" w14:textId="77777777" w:rsidR="009501D8" w:rsidRDefault="009501D8" w:rsidP="00F049CE">
            <w:pPr>
              <w:rPr>
                <w:rFonts w:asciiTheme="minorHAnsi" w:hAnsiTheme="minorHAnsi" w:cstheme="minorHAnsi"/>
                <w:color w:val="000000" w:themeColor="text1"/>
                <w:sz w:val="22"/>
              </w:rPr>
            </w:pPr>
          </w:p>
          <w:p w14:paraId="1B0D5FDC" w14:textId="77777777" w:rsidR="009501D8" w:rsidRDefault="009501D8" w:rsidP="00F049CE">
            <w:pPr>
              <w:rPr>
                <w:rFonts w:asciiTheme="minorHAnsi" w:hAnsiTheme="minorHAnsi" w:cstheme="minorHAnsi"/>
                <w:color w:val="000000" w:themeColor="text1"/>
                <w:sz w:val="22"/>
              </w:rPr>
            </w:pPr>
          </w:p>
        </w:tc>
      </w:tr>
    </w:tbl>
    <w:p w14:paraId="43EDC03B" w14:textId="77777777" w:rsidR="009501D8" w:rsidRDefault="009501D8" w:rsidP="009501D8">
      <w:pPr>
        <w:rPr>
          <w:rFonts w:asciiTheme="minorHAnsi" w:hAnsiTheme="minorHAnsi" w:cstheme="minorHAnsi"/>
          <w:i/>
          <w:color w:val="000000" w:themeColor="text1"/>
          <w:sz w:val="22"/>
        </w:rPr>
      </w:pPr>
    </w:p>
    <w:p w14:paraId="12F46609" w14:textId="77777777" w:rsidR="009501D8" w:rsidRDefault="009501D8" w:rsidP="009501D8">
      <w:pPr>
        <w:rPr>
          <w:rFonts w:asciiTheme="minorHAnsi" w:hAnsiTheme="minorHAnsi" w:cstheme="minorHAnsi"/>
          <w:i/>
          <w:color w:val="000000" w:themeColor="text1"/>
          <w:sz w:val="22"/>
        </w:rPr>
      </w:pPr>
      <w:r w:rsidRPr="000D3F45">
        <w:rPr>
          <w:rFonts w:asciiTheme="minorHAnsi" w:hAnsiTheme="minorHAnsi" w:cstheme="minorHAnsi"/>
          <w:i/>
          <w:color w:val="000000" w:themeColor="text1"/>
          <w:sz w:val="22"/>
        </w:rPr>
        <w:t>Be sure to click "Save" in the pop-up window.</w:t>
      </w:r>
    </w:p>
    <w:p w14:paraId="0294A5F2" w14:textId="77777777" w:rsidR="009501D8" w:rsidRDefault="009501D8" w:rsidP="009501D8">
      <w:pPr>
        <w:rPr>
          <w:rFonts w:asciiTheme="minorHAnsi" w:hAnsiTheme="minorHAnsi" w:cstheme="minorHAnsi"/>
          <w:i/>
          <w:color w:val="000000" w:themeColor="text1"/>
          <w:sz w:val="22"/>
        </w:rPr>
      </w:pPr>
    </w:p>
    <w:p w14:paraId="271D79EA" w14:textId="77777777" w:rsidR="007711E1" w:rsidRDefault="007711E1" w:rsidP="009501D8">
      <w:pPr>
        <w:rPr>
          <w:rFonts w:asciiTheme="minorHAnsi" w:hAnsiTheme="minorHAnsi" w:cstheme="minorHAnsi"/>
          <w:b/>
          <w:color w:val="000000" w:themeColor="text1"/>
          <w:sz w:val="22"/>
        </w:rPr>
      </w:pPr>
    </w:p>
    <w:p w14:paraId="10880F04" w14:textId="484C030A" w:rsidR="009501D8" w:rsidRDefault="009501D8" w:rsidP="009501D8">
      <w:pPr>
        <w:rPr>
          <w:rFonts w:asciiTheme="minorHAnsi" w:hAnsiTheme="minorHAnsi" w:cstheme="minorHAnsi"/>
          <w:b/>
          <w:color w:val="000000" w:themeColor="text1"/>
          <w:sz w:val="22"/>
        </w:rPr>
      </w:pPr>
      <w:r w:rsidRPr="004C1C01">
        <w:rPr>
          <w:rFonts w:asciiTheme="minorHAnsi" w:hAnsiTheme="minorHAnsi" w:cstheme="minorHAnsi"/>
          <w:b/>
          <w:color w:val="000000" w:themeColor="text1"/>
          <w:sz w:val="22"/>
        </w:rPr>
        <w:lastRenderedPageBreak/>
        <w:t xml:space="preserve">Beamline </w:t>
      </w:r>
      <w:r>
        <w:rPr>
          <w:rFonts w:asciiTheme="minorHAnsi" w:hAnsiTheme="minorHAnsi" w:cstheme="minorHAnsi"/>
          <w:b/>
          <w:color w:val="000000" w:themeColor="text1"/>
          <w:sz w:val="22"/>
        </w:rPr>
        <w:t>4 (if applicable)</w:t>
      </w:r>
    </w:p>
    <w:p w14:paraId="4EB4BF07" w14:textId="77777777" w:rsidR="009501D8" w:rsidRDefault="009501D8" w:rsidP="009501D8">
      <w:pPr>
        <w:rPr>
          <w:rFonts w:asciiTheme="minorHAnsi" w:hAnsiTheme="minorHAnsi" w:cstheme="minorHAnsi"/>
          <w:b/>
          <w:color w:val="000000" w:themeColor="text1"/>
          <w:sz w:val="22"/>
        </w:rPr>
      </w:pPr>
    </w:p>
    <w:tbl>
      <w:tblPr>
        <w:tblStyle w:val="TableGrid"/>
        <w:tblW w:w="0" w:type="auto"/>
        <w:tblLook w:val="04A0" w:firstRow="1" w:lastRow="0" w:firstColumn="1" w:lastColumn="0" w:noHBand="0" w:noVBand="1"/>
      </w:tblPr>
      <w:tblGrid>
        <w:gridCol w:w="3595"/>
        <w:gridCol w:w="5755"/>
      </w:tblGrid>
      <w:tr w:rsidR="009501D8" w14:paraId="473D28D1" w14:textId="77777777" w:rsidTr="00F049CE">
        <w:tc>
          <w:tcPr>
            <w:tcW w:w="3595" w:type="dxa"/>
          </w:tcPr>
          <w:p w14:paraId="071160B0" w14:textId="77777777" w:rsidR="009501D8" w:rsidRDefault="009501D8" w:rsidP="00F049CE">
            <w:pPr>
              <w:rPr>
                <w:rFonts w:asciiTheme="minorHAnsi" w:hAnsiTheme="minorHAnsi" w:cstheme="minorHAnsi"/>
                <w:b/>
                <w:color w:val="000000" w:themeColor="text1"/>
                <w:sz w:val="22"/>
              </w:rPr>
            </w:pPr>
            <w:r w:rsidRPr="004C1C01">
              <w:rPr>
                <w:rFonts w:asciiTheme="minorHAnsi" w:hAnsiTheme="minorHAnsi" w:cstheme="minorHAnsi"/>
                <w:color w:val="000000" w:themeColor="text1"/>
                <w:sz w:val="22"/>
              </w:rPr>
              <w:t>Resource (beamline) name</w:t>
            </w:r>
            <w:r>
              <w:rPr>
                <w:rFonts w:asciiTheme="minorHAnsi" w:hAnsiTheme="minorHAnsi" w:cstheme="minorHAnsi"/>
                <w:color w:val="000000" w:themeColor="text1"/>
                <w:sz w:val="22"/>
              </w:rPr>
              <w:t>:</w:t>
            </w:r>
          </w:p>
        </w:tc>
        <w:tc>
          <w:tcPr>
            <w:tcW w:w="5755" w:type="dxa"/>
          </w:tcPr>
          <w:p w14:paraId="40B6FE0E" w14:textId="77777777" w:rsidR="009501D8" w:rsidRDefault="009501D8" w:rsidP="00F049CE">
            <w:pPr>
              <w:rPr>
                <w:rFonts w:asciiTheme="minorHAnsi" w:hAnsiTheme="minorHAnsi" w:cstheme="minorHAnsi"/>
                <w:b/>
                <w:color w:val="000000" w:themeColor="text1"/>
                <w:sz w:val="22"/>
              </w:rPr>
            </w:pPr>
          </w:p>
        </w:tc>
      </w:tr>
      <w:tr w:rsidR="009501D8" w14:paraId="511824A2" w14:textId="77777777" w:rsidTr="00F049CE">
        <w:tc>
          <w:tcPr>
            <w:tcW w:w="3595" w:type="dxa"/>
          </w:tcPr>
          <w:p w14:paraId="1053A994" w14:textId="77777777" w:rsidR="009501D8" w:rsidRPr="000D3F45" w:rsidRDefault="009501D8" w:rsidP="00F049CE">
            <w:pPr>
              <w:rPr>
                <w:rFonts w:asciiTheme="minorHAnsi" w:hAnsiTheme="minorHAnsi" w:cstheme="minorHAnsi"/>
                <w:color w:val="000000" w:themeColor="text1"/>
                <w:sz w:val="22"/>
              </w:rPr>
            </w:pPr>
            <w:r w:rsidRPr="000D3F45">
              <w:rPr>
                <w:rFonts w:asciiTheme="minorHAnsi" w:hAnsiTheme="minorHAnsi" w:cstheme="minorHAnsi"/>
                <w:color w:val="000000" w:themeColor="text1"/>
                <w:sz w:val="22"/>
              </w:rPr>
              <w:t>Technique</w:t>
            </w:r>
            <w:r>
              <w:rPr>
                <w:rFonts w:asciiTheme="minorHAnsi" w:hAnsiTheme="minorHAnsi" w:cstheme="minorHAnsi"/>
                <w:color w:val="000000" w:themeColor="text1"/>
                <w:sz w:val="22"/>
              </w:rPr>
              <w:t>:</w:t>
            </w:r>
          </w:p>
        </w:tc>
        <w:tc>
          <w:tcPr>
            <w:tcW w:w="5755" w:type="dxa"/>
          </w:tcPr>
          <w:p w14:paraId="749D4976" w14:textId="77777777" w:rsidR="009501D8" w:rsidRDefault="009501D8" w:rsidP="00F049CE">
            <w:pPr>
              <w:rPr>
                <w:rFonts w:asciiTheme="minorHAnsi" w:hAnsiTheme="minorHAnsi" w:cstheme="minorHAnsi"/>
                <w:b/>
                <w:color w:val="000000" w:themeColor="text1"/>
                <w:sz w:val="22"/>
              </w:rPr>
            </w:pPr>
          </w:p>
        </w:tc>
      </w:tr>
      <w:tr w:rsidR="009501D8" w14:paraId="5E083012" w14:textId="77777777" w:rsidTr="00F049CE">
        <w:tc>
          <w:tcPr>
            <w:tcW w:w="3595" w:type="dxa"/>
          </w:tcPr>
          <w:p w14:paraId="264242EE" w14:textId="77777777" w:rsidR="009501D8" w:rsidRDefault="009501D8" w:rsidP="00F049CE">
            <w:pPr>
              <w:rPr>
                <w:rFonts w:asciiTheme="minorHAnsi" w:hAnsiTheme="minorHAnsi" w:cstheme="minorHAnsi"/>
                <w:b/>
                <w:color w:val="000000" w:themeColor="text1"/>
                <w:sz w:val="22"/>
              </w:rPr>
            </w:pPr>
            <w:r w:rsidRPr="00492C4E">
              <w:rPr>
                <w:rFonts w:asciiTheme="minorHAnsi" w:hAnsiTheme="minorHAnsi" w:cstheme="minorHAnsi"/>
                <w:color w:val="000000" w:themeColor="text1"/>
                <w:sz w:val="22"/>
              </w:rPr>
              <w:t xml:space="preserve">Shifts Requested (Lifetime): </w:t>
            </w:r>
          </w:p>
        </w:tc>
        <w:tc>
          <w:tcPr>
            <w:tcW w:w="5755" w:type="dxa"/>
          </w:tcPr>
          <w:p w14:paraId="570E6366" w14:textId="77777777" w:rsidR="009501D8" w:rsidRDefault="009501D8" w:rsidP="00F049CE">
            <w:pPr>
              <w:rPr>
                <w:rFonts w:asciiTheme="minorHAnsi" w:hAnsiTheme="minorHAnsi" w:cstheme="minorHAnsi"/>
                <w:b/>
                <w:color w:val="000000" w:themeColor="text1"/>
                <w:sz w:val="22"/>
              </w:rPr>
            </w:pPr>
          </w:p>
        </w:tc>
      </w:tr>
      <w:tr w:rsidR="009501D8" w14:paraId="78787AD2" w14:textId="77777777" w:rsidTr="00F049CE">
        <w:tc>
          <w:tcPr>
            <w:tcW w:w="3595" w:type="dxa"/>
          </w:tcPr>
          <w:p w14:paraId="7B291194" w14:textId="77777777" w:rsidR="009501D8" w:rsidRDefault="009501D8" w:rsidP="00F049CE">
            <w:pPr>
              <w:rPr>
                <w:rFonts w:asciiTheme="minorHAnsi" w:hAnsiTheme="minorHAnsi" w:cstheme="minorHAnsi"/>
                <w:color w:val="000000" w:themeColor="text1"/>
                <w:sz w:val="22"/>
              </w:rPr>
            </w:pPr>
            <w:r w:rsidRPr="00492C4E">
              <w:rPr>
                <w:rFonts w:asciiTheme="minorHAnsi" w:hAnsiTheme="minorHAnsi" w:cstheme="minorHAnsi"/>
                <w:color w:val="000000" w:themeColor="text1"/>
                <w:sz w:val="22"/>
              </w:rPr>
              <w:t>Shifts Requested (This Cycle)</w:t>
            </w:r>
            <w:r>
              <w:rPr>
                <w:rFonts w:asciiTheme="minorHAnsi" w:hAnsiTheme="minorHAnsi" w:cstheme="minorHAnsi"/>
                <w:color w:val="000000" w:themeColor="text1"/>
                <w:sz w:val="22"/>
              </w:rPr>
              <w:t>:</w:t>
            </w:r>
          </w:p>
          <w:p w14:paraId="7194624F" w14:textId="77777777" w:rsidR="009501D8" w:rsidRPr="000D3F45" w:rsidRDefault="009501D8" w:rsidP="00F049CE">
            <w:pPr>
              <w:rPr>
                <w:rFonts w:asciiTheme="minorHAnsi" w:hAnsiTheme="minorHAnsi" w:cstheme="minorHAnsi"/>
                <w:b/>
                <w:i/>
                <w:color w:val="000000" w:themeColor="text1"/>
                <w:sz w:val="22"/>
              </w:rPr>
            </w:pPr>
            <w:r w:rsidRPr="000D3F45">
              <w:rPr>
                <w:rFonts w:asciiTheme="minorHAnsi" w:hAnsiTheme="minorHAnsi" w:cstheme="minorHAnsi"/>
                <w:i/>
                <w:color w:val="000000" w:themeColor="text1"/>
                <w:sz w:val="20"/>
              </w:rPr>
              <w:t>(enter 0 if no shifts requested this cycle)</w:t>
            </w:r>
          </w:p>
        </w:tc>
        <w:tc>
          <w:tcPr>
            <w:tcW w:w="5755" w:type="dxa"/>
          </w:tcPr>
          <w:p w14:paraId="648C612A" w14:textId="77777777" w:rsidR="009501D8" w:rsidRDefault="009501D8" w:rsidP="00F049CE">
            <w:pPr>
              <w:rPr>
                <w:rFonts w:asciiTheme="minorHAnsi" w:hAnsiTheme="minorHAnsi" w:cstheme="minorHAnsi"/>
                <w:b/>
                <w:color w:val="000000" w:themeColor="text1"/>
                <w:sz w:val="22"/>
              </w:rPr>
            </w:pPr>
          </w:p>
        </w:tc>
      </w:tr>
    </w:tbl>
    <w:p w14:paraId="410CC014" w14:textId="77777777" w:rsidR="009501D8" w:rsidRDefault="009501D8" w:rsidP="009501D8">
      <w:pPr>
        <w:rPr>
          <w:rFonts w:asciiTheme="minorHAnsi" w:hAnsiTheme="minorHAnsi" w:cstheme="minorHAnsi"/>
          <w:b/>
          <w:color w:val="000000" w:themeColor="text1"/>
          <w:sz w:val="22"/>
        </w:rPr>
      </w:pPr>
    </w:p>
    <w:p w14:paraId="2131876C" w14:textId="77777777" w:rsidR="009501D8" w:rsidRPr="000D3F45" w:rsidRDefault="009501D8" w:rsidP="009501D8">
      <w:pPr>
        <w:rPr>
          <w:rFonts w:asciiTheme="minorHAnsi" w:hAnsiTheme="minorHAnsi" w:cstheme="minorHAnsi"/>
          <w:i/>
          <w:sz w:val="22"/>
        </w:rPr>
      </w:pPr>
      <w:r w:rsidRPr="00B054AE">
        <w:rPr>
          <w:rFonts w:asciiTheme="minorHAnsi" w:hAnsiTheme="minorHAnsi" w:cstheme="minorHAnsi"/>
          <w:b/>
          <w:color w:val="000000"/>
          <w:sz w:val="22"/>
        </w:rPr>
        <w:t xml:space="preserve">Describe the experiments you will perform on </w:t>
      </w:r>
      <w:r w:rsidRPr="00B054AE">
        <w:rPr>
          <w:rFonts w:asciiTheme="minorHAnsi" w:hAnsiTheme="minorHAnsi" w:cstheme="minorHAnsi"/>
          <w:b/>
          <w:color w:val="000000"/>
          <w:sz w:val="22"/>
          <w:u w:val="single"/>
        </w:rPr>
        <w:t>this beamline</w:t>
      </w:r>
      <w:r w:rsidRPr="00B054AE">
        <w:rPr>
          <w:rFonts w:asciiTheme="minorHAnsi" w:hAnsiTheme="minorHAnsi" w:cstheme="minorHAnsi"/>
          <w:b/>
          <w:color w:val="000000"/>
          <w:sz w:val="22"/>
        </w:rPr>
        <w:t xml:space="preserve"> for the lifetime of this proposal, including </w:t>
      </w:r>
      <w:r w:rsidRPr="00B054AE">
        <w:rPr>
          <w:rFonts w:asciiTheme="minorHAnsi" w:hAnsiTheme="minorHAnsi" w:cstheme="minorHAnsi"/>
          <w:b/>
          <w:color w:val="000000" w:themeColor="text1"/>
          <w:sz w:val="22"/>
        </w:rPr>
        <w:t xml:space="preserve">sample preparation, beamline requirements, </w:t>
      </w:r>
      <w:r w:rsidRPr="00B054AE">
        <w:rPr>
          <w:rFonts w:asciiTheme="minorHAnsi" w:hAnsiTheme="minorHAnsi" w:cstheme="minorHAnsi"/>
          <w:b/>
          <w:color w:val="000000"/>
          <w:sz w:val="22"/>
        </w:rPr>
        <w:t>data collection, and analysis.</w:t>
      </w:r>
      <w:r w:rsidRPr="000D3F45">
        <w:rPr>
          <w:rFonts w:asciiTheme="minorHAnsi" w:hAnsiTheme="minorHAnsi" w:cstheme="minorHAnsi"/>
          <w:color w:val="000000"/>
          <w:sz w:val="22"/>
        </w:rPr>
        <w:t xml:space="preserve"> </w:t>
      </w:r>
      <w:r w:rsidRPr="000D3F45">
        <w:rPr>
          <w:rFonts w:asciiTheme="minorHAnsi" w:hAnsiTheme="minorHAnsi" w:cstheme="minorHAnsi"/>
          <w:i/>
          <w:color w:val="000000" w:themeColor="text1"/>
          <w:sz w:val="22"/>
        </w:rPr>
        <w:t>(limit 2500 characters including spaces)</w:t>
      </w:r>
    </w:p>
    <w:p w14:paraId="04251101" w14:textId="77777777" w:rsidR="009501D8" w:rsidRDefault="009501D8" w:rsidP="009501D8">
      <w:pPr>
        <w:rPr>
          <w:rFonts w:asciiTheme="minorHAnsi" w:hAnsiTheme="minorHAnsi" w:cstheme="minorHAnsi"/>
          <w:color w:val="000000"/>
          <w:sz w:val="22"/>
        </w:rPr>
      </w:pPr>
    </w:p>
    <w:tbl>
      <w:tblPr>
        <w:tblStyle w:val="TableGrid"/>
        <w:tblW w:w="0" w:type="auto"/>
        <w:tblLook w:val="04A0" w:firstRow="1" w:lastRow="0" w:firstColumn="1" w:lastColumn="0" w:noHBand="0" w:noVBand="1"/>
      </w:tblPr>
      <w:tblGrid>
        <w:gridCol w:w="9350"/>
      </w:tblGrid>
      <w:tr w:rsidR="009501D8" w14:paraId="4B059FA8" w14:textId="77777777" w:rsidTr="00F049CE">
        <w:tc>
          <w:tcPr>
            <w:tcW w:w="9350" w:type="dxa"/>
          </w:tcPr>
          <w:p w14:paraId="1D0A13E1" w14:textId="77777777" w:rsidR="009501D8" w:rsidRDefault="009501D8" w:rsidP="00F049CE">
            <w:pPr>
              <w:rPr>
                <w:rFonts w:asciiTheme="minorHAnsi" w:hAnsiTheme="minorHAnsi" w:cstheme="minorHAnsi"/>
                <w:color w:val="000000"/>
                <w:sz w:val="22"/>
              </w:rPr>
            </w:pPr>
          </w:p>
          <w:p w14:paraId="26A96147" w14:textId="77777777" w:rsidR="009501D8" w:rsidRDefault="009501D8" w:rsidP="00F049CE">
            <w:pPr>
              <w:rPr>
                <w:rFonts w:asciiTheme="minorHAnsi" w:hAnsiTheme="minorHAnsi" w:cstheme="minorHAnsi"/>
                <w:color w:val="000000"/>
                <w:sz w:val="22"/>
              </w:rPr>
            </w:pPr>
          </w:p>
        </w:tc>
      </w:tr>
    </w:tbl>
    <w:p w14:paraId="31CAD915" w14:textId="77777777" w:rsidR="009501D8" w:rsidRDefault="009501D8" w:rsidP="009501D8">
      <w:pPr>
        <w:rPr>
          <w:rFonts w:asciiTheme="minorHAnsi" w:hAnsiTheme="minorHAnsi" w:cstheme="minorHAnsi"/>
          <w:color w:val="000000"/>
          <w:sz w:val="22"/>
        </w:rPr>
      </w:pPr>
    </w:p>
    <w:p w14:paraId="0F4DA7C6" w14:textId="1206C7C5" w:rsidR="009501D8" w:rsidRPr="000D3F45" w:rsidRDefault="00B875BE" w:rsidP="009501D8">
      <w:pPr>
        <w:rPr>
          <w:rFonts w:asciiTheme="minorHAnsi" w:hAnsiTheme="minorHAnsi" w:cstheme="minorHAnsi"/>
          <w:i/>
          <w:sz w:val="22"/>
        </w:rPr>
      </w:pPr>
      <w:r w:rsidRPr="00B875BE">
        <w:rPr>
          <w:rFonts w:asciiTheme="minorHAnsi" w:hAnsiTheme="minorHAnsi" w:cstheme="minorHAnsi"/>
          <w:b/>
          <w:color w:val="000000"/>
          <w:sz w:val="22"/>
        </w:rPr>
        <w:t>Describe</w:t>
      </w:r>
      <w:r w:rsidR="009501D8" w:rsidRPr="00B054AE">
        <w:rPr>
          <w:rFonts w:asciiTheme="minorHAnsi" w:hAnsiTheme="minorHAnsi" w:cstheme="minorHAnsi"/>
          <w:b/>
          <w:color w:val="000000"/>
          <w:sz w:val="22"/>
        </w:rPr>
        <w:t xml:space="preserve"> the need for </w:t>
      </w:r>
      <w:r w:rsidR="009501D8" w:rsidRPr="00B054AE">
        <w:rPr>
          <w:rFonts w:asciiTheme="minorHAnsi" w:hAnsiTheme="minorHAnsi" w:cstheme="minorHAnsi"/>
          <w:b/>
          <w:color w:val="000000"/>
          <w:sz w:val="22"/>
          <w:u w:val="single"/>
        </w:rPr>
        <w:t>this beamline's capabilities</w:t>
      </w:r>
      <w:r w:rsidR="009501D8" w:rsidRPr="00B054AE">
        <w:rPr>
          <w:rFonts w:asciiTheme="minorHAnsi" w:hAnsiTheme="minorHAnsi" w:cstheme="minorHAnsi"/>
          <w:b/>
          <w:color w:val="000000"/>
          <w:sz w:val="22"/>
        </w:rPr>
        <w:t>, including justifying why you need the lifetime shifts requested.</w:t>
      </w:r>
      <w:r w:rsidR="009501D8" w:rsidRPr="000D3F45">
        <w:rPr>
          <w:rFonts w:asciiTheme="minorHAnsi" w:hAnsiTheme="minorHAnsi" w:cstheme="minorHAnsi"/>
          <w:color w:val="000000"/>
          <w:sz w:val="22"/>
        </w:rPr>
        <w:t xml:space="preserve"> </w:t>
      </w:r>
      <w:r w:rsidR="009501D8" w:rsidRPr="000D3F45">
        <w:rPr>
          <w:rFonts w:asciiTheme="minorHAnsi" w:hAnsiTheme="minorHAnsi" w:cstheme="minorHAnsi"/>
          <w:i/>
          <w:color w:val="000000" w:themeColor="text1"/>
          <w:sz w:val="22"/>
        </w:rPr>
        <w:t>(limit 1500 characters including spaces)</w:t>
      </w:r>
    </w:p>
    <w:p w14:paraId="3129FE1E" w14:textId="77777777" w:rsidR="009501D8" w:rsidRDefault="009501D8" w:rsidP="009501D8">
      <w:pPr>
        <w:rPr>
          <w:rFonts w:asciiTheme="minorHAnsi" w:hAnsiTheme="minorHAnsi" w:cstheme="minorHAnsi"/>
          <w:color w:val="000000" w:themeColor="text1"/>
          <w:sz w:val="22"/>
        </w:rPr>
      </w:pPr>
    </w:p>
    <w:tbl>
      <w:tblPr>
        <w:tblStyle w:val="TableGrid"/>
        <w:tblW w:w="0" w:type="auto"/>
        <w:tblLook w:val="04A0" w:firstRow="1" w:lastRow="0" w:firstColumn="1" w:lastColumn="0" w:noHBand="0" w:noVBand="1"/>
      </w:tblPr>
      <w:tblGrid>
        <w:gridCol w:w="9350"/>
      </w:tblGrid>
      <w:tr w:rsidR="009501D8" w14:paraId="7AF54E60" w14:textId="77777777" w:rsidTr="00F049CE">
        <w:tc>
          <w:tcPr>
            <w:tcW w:w="9350" w:type="dxa"/>
          </w:tcPr>
          <w:p w14:paraId="33069EAA" w14:textId="77777777" w:rsidR="009501D8" w:rsidRDefault="009501D8" w:rsidP="00F049CE">
            <w:pPr>
              <w:rPr>
                <w:rFonts w:asciiTheme="minorHAnsi" w:hAnsiTheme="minorHAnsi" w:cstheme="minorHAnsi"/>
                <w:color w:val="000000" w:themeColor="text1"/>
                <w:sz w:val="22"/>
              </w:rPr>
            </w:pPr>
          </w:p>
          <w:p w14:paraId="2001AA77" w14:textId="77777777" w:rsidR="009501D8" w:rsidRDefault="009501D8" w:rsidP="00F049CE">
            <w:pPr>
              <w:rPr>
                <w:rFonts w:asciiTheme="minorHAnsi" w:hAnsiTheme="minorHAnsi" w:cstheme="minorHAnsi"/>
                <w:color w:val="000000" w:themeColor="text1"/>
                <w:sz w:val="22"/>
              </w:rPr>
            </w:pPr>
          </w:p>
        </w:tc>
      </w:tr>
    </w:tbl>
    <w:p w14:paraId="2FCCAD17" w14:textId="77777777" w:rsidR="009501D8" w:rsidRDefault="009501D8" w:rsidP="009501D8">
      <w:pPr>
        <w:rPr>
          <w:rFonts w:asciiTheme="minorHAnsi" w:hAnsiTheme="minorHAnsi" w:cstheme="minorHAnsi"/>
          <w:i/>
          <w:color w:val="000000" w:themeColor="text1"/>
          <w:sz w:val="22"/>
        </w:rPr>
      </w:pPr>
    </w:p>
    <w:p w14:paraId="5A191AB4" w14:textId="77777777" w:rsidR="009501D8" w:rsidRDefault="009501D8" w:rsidP="009501D8">
      <w:pPr>
        <w:rPr>
          <w:rFonts w:asciiTheme="minorHAnsi" w:hAnsiTheme="minorHAnsi" w:cstheme="minorHAnsi"/>
          <w:i/>
          <w:color w:val="000000" w:themeColor="text1"/>
          <w:sz w:val="22"/>
        </w:rPr>
      </w:pPr>
      <w:r w:rsidRPr="000D3F45">
        <w:rPr>
          <w:rFonts w:asciiTheme="minorHAnsi" w:hAnsiTheme="minorHAnsi" w:cstheme="minorHAnsi"/>
          <w:i/>
          <w:color w:val="000000" w:themeColor="text1"/>
          <w:sz w:val="22"/>
        </w:rPr>
        <w:t>Be sure to click "Save" in the pop-up window.</w:t>
      </w:r>
    </w:p>
    <w:p w14:paraId="1C1D02DC" w14:textId="77777777" w:rsidR="009501D8" w:rsidRDefault="009501D8" w:rsidP="009501D8">
      <w:pPr>
        <w:rPr>
          <w:rFonts w:asciiTheme="minorHAnsi" w:hAnsiTheme="minorHAnsi" w:cstheme="minorHAnsi"/>
          <w:i/>
          <w:color w:val="000000" w:themeColor="text1"/>
          <w:sz w:val="22"/>
        </w:rPr>
      </w:pPr>
    </w:p>
    <w:p w14:paraId="219046D1" w14:textId="77777777" w:rsidR="007A1790" w:rsidRDefault="007A1790" w:rsidP="009501D8">
      <w:pPr>
        <w:rPr>
          <w:rFonts w:asciiTheme="minorHAnsi" w:hAnsiTheme="minorHAnsi" w:cstheme="minorHAnsi"/>
          <w:b/>
          <w:color w:val="000000" w:themeColor="text1"/>
          <w:sz w:val="22"/>
        </w:rPr>
      </w:pPr>
    </w:p>
    <w:p w14:paraId="7D2E8129" w14:textId="3ECEE0BB" w:rsidR="009501D8" w:rsidRDefault="009501D8" w:rsidP="009501D8">
      <w:pPr>
        <w:rPr>
          <w:rFonts w:asciiTheme="minorHAnsi" w:hAnsiTheme="minorHAnsi" w:cstheme="minorHAnsi"/>
          <w:b/>
          <w:color w:val="000000" w:themeColor="text1"/>
          <w:sz w:val="22"/>
        </w:rPr>
      </w:pPr>
      <w:r w:rsidRPr="004C1C01">
        <w:rPr>
          <w:rFonts w:asciiTheme="minorHAnsi" w:hAnsiTheme="minorHAnsi" w:cstheme="minorHAnsi"/>
          <w:b/>
          <w:color w:val="000000" w:themeColor="text1"/>
          <w:sz w:val="22"/>
        </w:rPr>
        <w:t xml:space="preserve">Beamline </w:t>
      </w:r>
      <w:r>
        <w:rPr>
          <w:rFonts w:asciiTheme="minorHAnsi" w:hAnsiTheme="minorHAnsi" w:cstheme="minorHAnsi"/>
          <w:b/>
          <w:color w:val="000000" w:themeColor="text1"/>
          <w:sz w:val="22"/>
        </w:rPr>
        <w:t>5 (if applicable)</w:t>
      </w:r>
    </w:p>
    <w:p w14:paraId="7C1DFD5F" w14:textId="77777777" w:rsidR="009501D8" w:rsidRDefault="009501D8" w:rsidP="009501D8">
      <w:pPr>
        <w:rPr>
          <w:rFonts w:asciiTheme="minorHAnsi" w:hAnsiTheme="minorHAnsi" w:cstheme="minorHAnsi"/>
          <w:b/>
          <w:color w:val="000000" w:themeColor="text1"/>
          <w:sz w:val="22"/>
        </w:rPr>
      </w:pPr>
    </w:p>
    <w:tbl>
      <w:tblPr>
        <w:tblStyle w:val="TableGrid"/>
        <w:tblW w:w="0" w:type="auto"/>
        <w:tblLook w:val="04A0" w:firstRow="1" w:lastRow="0" w:firstColumn="1" w:lastColumn="0" w:noHBand="0" w:noVBand="1"/>
      </w:tblPr>
      <w:tblGrid>
        <w:gridCol w:w="3595"/>
        <w:gridCol w:w="5755"/>
      </w:tblGrid>
      <w:tr w:rsidR="009501D8" w14:paraId="4B3CF12F" w14:textId="77777777" w:rsidTr="00F049CE">
        <w:tc>
          <w:tcPr>
            <w:tcW w:w="3595" w:type="dxa"/>
          </w:tcPr>
          <w:p w14:paraId="258E32E7" w14:textId="77777777" w:rsidR="009501D8" w:rsidRDefault="009501D8" w:rsidP="00F049CE">
            <w:pPr>
              <w:rPr>
                <w:rFonts w:asciiTheme="minorHAnsi" w:hAnsiTheme="minorHAnsi" w:cstheme="minorHAnsi"/>
                <w:b/>
                <w:color w:val="000000" w:themeColor="text1"/>
                <w:sz w:val="22"/>
              </w:rPr>
            </w:pPr>
            <w:r w:rsidRPr="004C1C01">
              <w:rPr>
                <w:rFonts w:asciiTheme="minorHAnsi" w:hAnsiTheme="minorHAnsi" w:cstheme="minorHAnsi"/>
                <w:color w:val="000000" w:themeColor="text1"/>
                <w:sz w:val="22"/>
              </w:rPr>
              <w:t>Resource (beamline) name</w:t>
            </w:r>
            <w:r>
              <w:rPr>
                <w:rFonts w:asciiTheme="minorHAnsi" w:hAnsiTheme="minorHAnsi" w:cstheme="minorHAnsi"/>
                <w:color w:val="000000" w:themeColor="text1"/>
                <w:sz w:val="22"/>
              </w:rPr>
              <w:t>:</w:t>
            </w:r>
          </w:p>
        </w:tc>
        <w:tc>
          <w:tcPr>
            <w:tcW w:w="5755" w:type="dxa"/>
          </w:tcPr>
          <w:p w14:paraId="5B439877" w14:textId="77777777" w:rsidR="009501D8" w:rsidRDefault="009501D8" w:rsidP="00F049CE">
            <w:pPr>
              <w:rPr>
                <w:rFonts w:asciiTheme="minorHAnsi" w:hAnsiTheme="minorHAnsi" w:cstheme="minorHAnsi"/>
                <w:b/>
                <w:color w:val="000000" w:themeColor="text1"/>
                <w:sz w:val="22"/>
              </w:rPr>
            </w:pPr>
          </w:p>
        </w:tc>
      </w:tr>
      <w:tr w:rsidR="009501D8" w14:paraId="6BF81A53" w14:textId="77777777" w:rsidTr="00F049CE">
        <w:tc>
          <w:tcPr>
            <w:tcW w:w="3595" w:type="dxa"/>
          </w:tcPr>
          <w:p w14:paraId="7BFD7DC0" w14:textId="77777777" w:rsidR="009501D8" w:rsidRPr="000D3F45" w:rsidRDefault="009501D8" w:rsidP="00F049CE">
            <w:pPr>
              <w:rPr>
                <w:rFonts w:asciiTheme="minorHAnsi" w:hAnsiTheme="minorHAnsi" w:cstheme="minorHAnsi"/>
                <w:color w:val="000000" w:themeColor="text1"/>
                <w:sz w:val="22"/>
              </w:rPr>
            </w:pPr>
            <w:r w:rsidRPr="000D3F45">
              <w:rPr>
                <w:rFonts w:asciiTheme="minorHAnsi" w:hAnsiTheme="minorHAnsi" w:cstheme="minorHAnsi"/>
                <w:color w:val="000000" w:themeColor="text1"/>
                <w:sz w:val="22"/>
              </w:rPr>
              <w:t>Technique</w:t>
            </w:r>
            <w:r>
              <w:rPr>
                <w:rFonts w:asciiTheme="minorHAnsi" w:hAnsiTheme="minorHAnsi" w:cstheme="minorHAnsi"/>
                <w:color w:val="000000" w:themeColor="text1"/>
                <w:sz w:val="22"/>
              </w:rPr>
              <w:t>:</w:t>
            </w:r>
          </w:p>
        </w:tc>
        <w:tc>
          <w:tcPr>
            <w:tcW w:w="5755" w:type="dxa"/>
          </w:tcPr>
          <w:p w14:paraId="46CE1B3F" w14:textId="77777777" w:rsidR="009501D8" w:rsidRDefault="009501D8" w:rsidP="00F049CE">
            <w:pPr>
              <w:rPr>
                <w:rFonts w:asciiTheme="minorHAnsi" w:hAnsiTheme="minorHAnsi" w:cstheme="minorHAnsi"/>
                <w:b/>
                <w:color w:val="000000" w:themeColor="text1"/>
                <w:sz w:val="22"/>
              </w:rPr>
            </w:pPr>
          </w:p>
        </w:tc>
      </w:tr>
      <w:tr w:rsidR="009501D8" w14:paraId="4CD54D99" w14:textId="77777777" w:rsidTr="00F049CE">
        <w:tc>
          <w:tcPr>
            <w:tcW w:w="3595" w:type="dxa"/>
          </w:tcPr>
          <w:p w14:paraId="2816C536" w14:textId="77777777" w:rsidR="009501D8" w:rsidRDefault="009501D8" w:rsidP="00F049CE">
            <w:pPr>
              <w:rPr>
                <w:rFonts w:asciiTheme="minorHAnsi" w:hAnsiTheme="minorHAnsi" w:cstheme="minorHAnsi"/>
                <w:b/>
                <w:color w:val="000000" w:themeColor="text1"/>
                <w:sz w:val="22"/>
              </w:rPr>
            </w:pPr>
            <w:r w:rsidRPr="00492C4E">
              <w:rPr>
                <w:rFonts w:asciiTheme="minorHAnsi" w:hAnsiTheme="minorHAnsi" w:cstheme="minorHAnsi"/>
                <w:color w:val="000000" w:themeColor="text1"/>
                <w:sz w:val="22"/>
              </w:rPr>
              <w:t xml:space="preserve">Shifts Requested (Lifetime): </w:t>
            </w:r>
          </w:p>
        </w:tc>
        <w:tc>
          <w:tcPr>
            <w:tcW w:w="5755" w:type="dxa"/>
          </w:tcPr>
          <w:p w14:paraId="0C986131" w14:textId="77777777" w:rsidR="009501D8" w:rsidRDefault="009501D8" w:rsidP="00F049CE">
            <w:pPr>
              <w:rPr>
                <w:rFonts w:asciiTheme="minorHAnsi" w:hAnsiTheme="minorHAnsi" w:cstheme="minorHAnsi"/>
                <w:b/>
                <w:color w:val="000000" w:themeColor="text1"/>
                <w:sz w:val="22"/>
              </w:rPr>
            </w:pPr>
          </w:p>
        </w:tc>
      </w:tr>
      <w:tr w:rsidR="009501D8" w14:paraId="55849CDC" w14:textId="77777777" w:rsidTr="00F049CE">
        <w:tc>
          <w:tcPr>
            <w:tcW w:w="3595" w:type="dxa"/>
          </w:tcPr>
          <w:p w14:paraId="2E0EB449" w14:textId="77777777" w:rsidR="009501D8" w:rsidRDefault="009501D8" w:rsidP="00F049CE">
            <w:pPr>
              <w:rPr>
                <w:rFonts w:asciiTheme="minorHAnsi" w:hAnsiTheme="minorHAnsi" w:cstheme="minorHAnsi"/>
                <w:color w:val="000000" w:themeColor="text1"/>
                <w:sz w:val="22"/>
              </w:rPr>
            </w:pPr>
            <w:r w:rsidRPr="00492C4E">
              <w:rPr>
                <w:rFonts w:asciiTheme="minorHAnsi" w:hAnsiTheme="minorHAnsi" w:cstheme="minorHAnsi"/>
                <w:color w:val="000000" w:themeColor="text1"/>
                <w:sz w:val="22"/>
              </w:rPr>
              <w:t>Shifts Requested (This Cycle)</w:t>
            </w:r>
            <w:r>
              <w:rPr>
                <w:rFonts w:asciiTheme="minorHAnsi" w:hAnsiTheme="minorHAnsi" w:cstheme="minorHAnsi"/>
                <w:color w:val="000000" w:themeColor="text1"/>
                <w:sz w:val="22"/>
              </w:rPr>
              <w:t>:</w:t>
            </w:r>
          </w:p>
          <w:p w14:paraId="052715DC" w14:textId="77777777" w:rsidR="009501D8" w:rsidRPr="000D3F45" w:rsidRDefault="009501D8" w:rsidP="00F049CE">
            <w:pPr>
              <w:rPr>
                <w:rFonts w:asciiTheme="minorHAnsi" w:hAnsiTheme="minorHAnsi" w:cstheme="minorHAnsi"/>
                <w:b/>
                <w:i/>
                <w:color w:val="000000" w:themeColor="text1"/>
                <w:sz w:val="22"/>
              </w:rPr>
            </w:pPr>
            <w:r w:rsidRPr="000D3F45">
              <w:rPr>
                <w:rFonts w:asciiTheme="minorHAnsi" w:hAnsiTheme="minorHAnsi" w:cstheme="minorHAnsi"/>
                <w:i/>
                <w:color w:val="000000" w:themeColor="text1"/>
                <w:sz w:val="20"/>
              </w:rPr>
              <w:t>(enter 0 if no shifts requested this cycle)</w:t>
            </w:r>
          </w:p>
        </w:tc>
        <w:tc>
          <w:tcPr>
            <w:tcW w:w="5755" w:type="dxa"/>
          </w:tcPr>
          <w:p w14:paraId="477E5B62" w14:textId="77777777" w:rsidR="009501D8" w:rsidRDefault="009501D8" w:rsidP="00F049CE">
            <w:pPr>
              <w:rPr>
                <w:rFonts w:asciiTheme="minorHAnsi" w:hAnsiTheme="minorHAnsi" w:cstheme="minorHAnsi"/>
                <w:b/>
                <w:color w:val="000000" w:themeColor="text1"/>
                <w:sz w:val="22"/>
              </w:rPr>
            </w:pPr>
          </w:p>
        </w:tc>
      </w:tr>
    </w:tbl>
    <w:p w14:paraId="5B829117" w14:textId="77777777" w:rsidR="009501D8" w:rsidRDefault="009501D8" w:rsidP="009501D8">
      <w:pPr>
        <w:rPr>
          <w:rFonts w:asciiTheme="minorHAnsi" w:hAnsiTheme="minorHAnsi" w:cstheme="minorHAnsi"/>
          <w:b/>
          <w:color w:val="000000" w:themeColor="text1"/>
          <w:sz w:val="22"/>
        </w:rPr>
      </w:pPr>
    </w:p>
    <w:p w14:paraId="3B051225" w14:textId="77777777" w:rsidR="009501D8" w:rsidRPr="000D3F45" w:rsidRDefault="009501D8" w:rsidP="009501D8">
      <w:pPr>
        <w:rPr>
          <w:rFonts w:asciiTheme="minorHAnsi" w:hAnsiTheme="minorHAnsi" w:cstheme="minorHAnsi"/>
          <w:i/>
          <w:sz w:val="22"/>
        </w:rPr>
      </w:pPr>
      <w:r w:rsidRPr="00B054AE">
        <w:rPr>
          <w:rFonts w:asciiTheme="minorHAnsi" w:hAnsiTheme="minorHAnsi" w:cstheme="minorHAnsi"/>
          <w:b/>
          <w:color w:val="000000"/>
          <w:sz w:val="22"/>
        </w:rPr>
        <w:t xml:space="preserve">Describe the experiments you will perform on </w:t>
      </w:r>
      <w:r w:rsidRPr="00B054AE">
        <w:rPr>
          <w:rFonts w:asciiTheme="minorHAnsi" w:hAnsiTheme="minorHAnsi" w:cstheme="minorHAnsi"/>
          <w:b/>
          <w:color w:val="000000"/>
          <w:sz w:val="22"/>
          <w:u w:val="single"/>
        </w:rPr>
        <w:t>this beamline</w:t>
      </w:r>
      <w:r w:rsidRPr="00B054AE">
        <w:rPr>
          <w:rFonts w:asciiTheme="minorHAnsi" w:hAnsiTheme="minorHAnsi" w:cstheme="minorHAnsi"/>
          <w:b/>
          <w:color w:val="000000"/>
          <w:sz w:val="22"/>
        </w:rPr>
        <w:t xml:space="preserve"> for the lifetime of this proposal, including </w:t>
      </w:r>
      <w:r w:rsidRPr="00B054AE">
        <w:rPr>
          <w:rFonts w:asciiTheme="minorHAnsi" w:hAnsiTheme="minorHAnsi" w:cstheme="minorHAnsi"/>
          <w:b/>
          <w:color w:val="000000" w:themeColor="text1"/>
          <w:sz w:val="22"/>
        </w:rPr>
        <w:t xml:space="preserve">sample preparation, beamline requirements, </w:t>
      </w:r>
      <w:r w:rsidRPr="00B054AE">
        <w:rPr>
          <w:rFonts w:asciiTheme="minorHAnsi" w:hAnsiTheme="minorHAnsi" w:cstheme="minorHAnsi"/>
          <w:b/>
          <w:color w:val="000000"/>
          <w:sz w:val="22"/>
        </w:rPr>
        <w:t>data collection, and analysis.</w:t>
      </w:r>
      <w:r w:rsidRPr="000D3F45">
        <w:rPr>
          <w:rFonts w:asciiTheme="minorHAnsi" w:hAnsiTheme="minorHAnsi" w:cstheme="minorHAnsi"/>
          <w:color w:val="000000"/>
          <w:sz w:val="22"/>
        </w:rPr>
        <w:t xml:space="preserve"> </w:t>
      </w:r>
      <w:r w:rsidRPr="000D3F45">
        <w:rPr>
          <w:rFonts w:asciiTheme="minorHAnsi" w:hAnsiTheme="minorHAnsi" w:cstheme="minorHAnsi"/>
          <w:i/>
          <w:color w:val="000000" w:themeColor="text1"/>
          <w:sz w:val="22"/>
        </w:rPr>
        <w:t>(limit 2500 characters including spaces)</w:t>
      </w:r>
    </w:p>
    <w:p w14:paraId="4C95F9C5" w14:textId="77777777" w:rsidR="009501D8" w:rsidRDefault="009501D8" w:rsidP="009501D8">
      <w:pPr>
        <w:rPr>
          <w:rFonts w:asciiTheme="minorHAnsi" w:hAnsiTheme="minorHAnsi" w:cstheme="minorHAnsi"/>
          <w:color w:val="000000"/>
          <w:sz w:val="22"/>
        </w:rPr>
      </w:pPr>
    </w:p>
    <w:tbl>
      <w:tblPr>
        <w:tblStyle w:val="TableGrid"/>
        <w:tblW w:w="0" w:type="auto"/>
        <w:tblLook w:val="04A0" w:firstRow="1" w:lastRow="0" w:firstColumn="1" w:lastColumn="0" w:noHBand="0" w:noVBand="1"/>
      </w:tblPr>
      <w:tblGrid>
        <w:gridCol w:w="9350"/>
      </w:tblGrid>
      <w:tr w:rsidR="009501D8" w14:paraId="5E1F0464" w14:textId="77777777" w:rsidTr="00F049CE">
        <w:tc>
          <w:tcPr>
            <w:tcW w:w="9350" w:type="dxa"/>
          </w:tcPr>
          <w:p w14:paraId="309BDCB9" w14:textId="77777777" w:rsidR="009501D8" w:rsidRDefault="009501D8" w:rsidP="00F049CE">
            <w:pPr>
              <w:rPr>
                <w:rFonts w:asciiTheme="minorHAnsi" w:hAnsiTheme="minorHAnsi" w:cstheme="minorHAnsi"/>
                <w:color w:val="000000"/>
                <w:sz w:val="22"/>
              </w:rPr>
            </w:pPr>
          </w:p>
          <w:p w14:paraId="666F7D19" w14:textId="77777777" w:rsidR="009501D8" w:rsidRDefault="009501D8" w:rsidP="00F049CE">
            <w:pPr>
              <w:rPr>
                <w:rFonts w:asciiTheme="minorHAnsi" w:hAnsiTheme="minorHAnsi" w:cstheme="minorHAnsi"/>
                <w:color w:val="000000"/>
                <w:sz w:val="22"/>
              </w:rPr>
            </w:pPr>
          </w:p>
        </w:tc>
      </w:tr>
    </w:tbl>
    <w:p w14:paraId="66F86823" w14:textId="77777777" w:rsidR="009501D8" w:rsidRDefault="009501D8" w:rsidP="009501D8">
      <w:pPr>
        <w:rPr>
          <w:rFonts w:asciiTheme="minorHAnsi" w:hAnsiTheme="minorHAnsi" w:cstheme="minorHAnsi"/>
          <w:color w:val="000000"/>
          <w:sz w:val="22"/>
        </w:rPr>
      </w:pPr>
    </w:p>
    <w:p w14:paraId="78A2FBE6" w14:textId="11D720A3" w:rsidR="009501D8" w:rsidRPr="000D3F45" w:rsidRDefault="00B875BE" w:rsidP="009501D8">
      <w:pPr>
        <w:rPr>
          <w:rFonts w:asciiTheme="minorHAnsi" w:hAnsiTheme="minorHAnsi" w:cstheme="minorHAnsi"/>
          <w:i/>
          <w:sz w:val="22"/>
        </w:rPr>
      </w:pPr>
      <w:r w:rsidRPr="00B875BE">
        <w:rPr>
          <w:rFonts w:asciiTheme="minorHAnsi" w:hAnsiTheme="minorHAnsi" w:cstheme="minorHAnsi"/>
          <w:b/>
          <w:color w:val="000000"/>
          <w:sz w:val="22"/>
        </w:rPr>
        <w:t>Describe</w:t>
      </w:r>
      <w:r w:rsidR="009501D8" w:rsidRPr="00B054AE">
        <w:rPr>
          <w:rFonts w:asciiTheme="minorHAnsi" w:hAnsiTheme="minorHAnsi" w:cstheme="minorHAnsi"/>
          <w:b/>
          <w:color w:val="000000"/>
          <w:sz w:val="22"/>
        </w:rPr>
        <w:t xml:space="preserve"> the need for </w:t>
      </w:r>
      <w:r w:rsidR="009501D8" w:rsidRPr="00B054AE">
        <w:rPr>
          <w:rFonts w:asciiTheme="minorHAnsi" w:hAnsiTheme="minorHAnsi" w:cstheme="minorHAnsi"/>
          <w:b/>
          <w:color w:val="000000"/>
          <w:sz w:val="22"/>
          <w:u w:val="single"/>
        </w:rPr>
        <w:t>this beamline's capabilities</w:t>
      </w:r>
      <w:r w:rsidR="009501D8" w:rsidRPr="00B054AE">
        <w:rPr>
          <w:rFonts w:asciiTheme="minorHAnsi" w:hAnsiTheme="minorHAnsi" w:cstheme="minorHAnsi"/>
          <w:b/>
          <w:color w:val="000000"/>
          <w:sz w:val="22"/>
        </w:rPr>
        <w:t>, including justifying why you need the lifetime shifts requested.</w:t>
      </w:r>
      <w:r w:rsidR="009501D8" w:rsidRPr="000D3F45">
        <w:rPr>
          <w:rFonts w:asciiTheme="minorHAnsi" w:hAnsiTheme="minorHAnsi" w:cstheme="minorHAnsi"/>
          <w:color w:val="000000"/>
          <w:sz w:val="22"/>
        </w:rPr>
        <w:t xml:space="preserve"> </w:t>
      </w:r>
      <w:r w:rsidR="009501D8" w:rsidRPr="000D3F45">
        <w:rPr>
          <w:rFonts w:asciiTheme="minorHAnsi" w:hAnsiTheme="minorHAnsi" w:cstheme="minorHAnsi"/>
          <w:i/>
          <w:color w:val="000000" w:themeColor="text1"/>
          <w:sz w:val="22"/>
        </w:rPr>
        <w:t>(limit 1500 characters including spaces)</w:t>
      </w:r>
    </w:p>
    <w:p w14:paraId="1FA6978D" w14:textId="77777777" w:rsidR="009501D8" w:rsidRDefault="009501D8" w:rsidP="009501D8">
      <w:pPr>
        <w:rPr>
          <w:rFonts w:asciiTheme="minorHAnsi" w:hAnsiTheme="minorHAnsi" w:cstheme="minorHAnsi"/>
          <w:color w:val="000000" w:themeColor="text1"/>
          <w:sz w:val="22"/>
        </w:rPr>
      </w:pPr>
    </w:p>
    <w:tbl>
      <w:tblPr>
        <w:tblStyle w:val="TableGrid"/>
        <w:tblW w:w="0" w:type="auto"/>
        <w:tblLook w:val="04A0" w:firstRow="1" w:lastRow="0" w:firstColumn="1" w:lastColumn="0" w:noHBand="0" w:noVBand="1"/>
      </w:tblPr>
      <w:tblGrid>
        <w:gridCol w:w="9350"/>
      </w:tblGrid>
      <w:tr w:rsidR="009501D8" w14:paraId="1318743B" w14:textId="77777777" w:rsidTr="00F049CE">
        <w:tc>
          <w:tcPr>
            <w:tcW w:w="9350" w:type="dxa"/>
          </w:tcPr>
          <w:p w14:paraId="5510AC67" w14:textId="77777777" w:rsidR="009501D8" w:rsidRDefault="009501D8" w:rsidP="00F049CE">
            <w:pPr>
              <w:rPr>
                <w:rFonts w:asciiTheme="minorHAnsi" w:hAnsiTheme="minorHAnsi" w:cstheme="minorHAnsi"/>
                <w:color w:val="000000" w:themeColor="text1"/>
                <w:sz w:val="22"/>
              </w:rPr>
            </w:pPr>
          </w:p>
          <w:p w14:paraId="7BB2BD63" w14:textId="77777777" w:rsidR="009501D8" w:rsidRDefault="009501D8" w:rsidP="00F049CE">
            <w:pPr>
              <w:rPr>
                <w:rFonts w:asciiTheme="minorHAnsi" w:hAnsiTheme="minorHAnsi" w:cstheme="minorHAnsi"/>
                <w:color w:val="000000" w:themeColor="text1"/>
                <w:sz w:val="22"/>
              </w:rPr>
            </w:pPr>
          </w:p>
        </w:tc>
      </w:tr>
    </w:tbl>
    <w:p w14:paraId="2C2FB940" w14:textId="77777777" w:rsidR="009501D8" w:rsidRDefault="009501D8" w:rsidP="009501D8">
      <w:pPr>
        <w:rPr>
          <w:rFonts w:asciiTheme="minorHAnsi" w:hAnsiTheme="minorHAnsi" w:cstheme="minorHAnsi"/>
          <w:i/>
          <w:color w:val="000000" w:themeColor="text1"/>
          <w:sz w:val="22"/>
        </w:rPr>
      </w:pPr>
    </w:p>
    <w:p w14:paraId="09A71C26" w14:textId="730DBD4F" w:rsidR="009501D8" w:rsidRPr="00653089" w:rsidRDefault="009501D8" w:rsidP="009501D8">
      <w:r w:rsidRPr="000D3F45">
        <w:rPr>
          <w:rFonts w:asciiTheme="minorHAnsi" w:hAnsiTheme="minorHAnsi" w:cstheme="minorHAnsi"/>
          <w:i/>
          <w:color w:val="000000" w:themeColor="text1"/>
          <w:sz w:val="22"/>
        </w:rPr>
        <w:t>Be sure to click "Save" in the pop-up window.</w:t>
      </w:r>
    </w:p>
    <w:sectPr w:rsidR="009501D8" w:rsidRPr="00653089" w:rsidSect="00881F3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7516" w14:textId="77777777" w:rsidR="00742FC1" w:rsidRDefault="00742FC1" w:rsidP="005D5D3A">
      <w:r>
        <w:separator/>
      </w:r>
    </w:p>
  </w:endnote>
  <w:endnote w:type="continuationSeparator" w:id="0">
    <w:p w14:paraId="1770D93A" w14:textId="77777777" w:rsidR="00742FC1" w:rsidRDefault="00742FC1" w:rsidP="005D5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AD141" w14:textId="77777777" w:rsidR="00742FC1" w:rsidRDefault="00742FC1" w:rsidP="005D5D3A">
      <w:r>
        <w:separator/>
      </w:r>
    </w:p>
  </w:footnote>
  <w:footnote w:type="continuationSeparator" w:id="0">
    <w:p w14:paraId="72029FE2" w14:textId="77777777" w:rsidR="00742FC1" w:rsidRDefault="00742FC1" w:rsidP="005D5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57AF" w14:textId="278F8F92" w:rsidR="005D5D3A" w:rsidRPr="00BB7C4C" w:rsidRDefault="005D5D3A" w:rsidP="00BB7C4C">
    <w:pPr>
      <w:pStyle w:val="Header"/>
      <w:jc w:val="center"/>
      <w:rPr>
        <w:b/>
        <w:sz w:val="28"/>
      </w:rPr>
    </w:pPr>
    <w:r w:rsidRPr="00BB7C4C">
      <w:rPr>
        <w:b/>
        <w:sz w:val="22"/>
      </w:rPr>
      <w:t xml:space="preserve">PASS template for NSLS-II </w:t>
    </w:r>
    <w:r w:rsidR="0056473A">
      <w:rPr>
        <w:b/>
        <w:sz w:val="22"/>
      </w:rPr>
      <w:t>Proprietary Research</w:t>
    </w:r>
    <w:r w:rsidRPr="00BB7C4C">
      <w:rPr>
        <w:b/>
        <w:sz w:val="22"/>
      </w:rPr>
      <w:t xml:space="preserve"> Proposals</w:t>
    </w:r>
    <w:r w:rsidR="009501D8">
      <w:rPr>
        <w:b/>
        <w:sz w:val="22"/>
      </w:rPr>
      <w:t xml:space="preserve"> (rev</w:t>
    </w:r>
    <w:r w:rsidR="002D07FE">
      <w:rPr>
        <w:b/>
        <w:sz w:val="22"/>
      </w:rPr>
      <w:t>June</w:t>
    </w:r>
    <w:r w:rsidR="007711E1">
      <w:rPr>
        <w:b/>
        <w:sz w:val="22"/>
      </w:rPr>
      <w:t>2025</w:t>
    </w:r>
    <w:r w:rsidR="009501D8">
      <w:rPr>
        <w:b/>
        <w:sz w:val="22"/>
      </w:rPr>
      <w:t>)</w:t>
    </w:r>
  </w:p>
  <w:p w14:paraId="4F5AA2A6" w14:textId="77777777" w:rsidR="005D5D3A" w:rsidRDefault="005D5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715"/>
    <w:multiLevelType w:val="hybridMultilevel"/>
    <w:tmpl w:val="0CD6A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CA45A1"/>
    <w:multiLevelType w:val="hybridMultilevel"/>
    <w:tmpl w:val="F3C8DB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E3A25"/>
    <w:multiLevelType w:val="hybridMultilevel"/>
    <w:tmpl w:val="C200EC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F6534"/>
    <w:multiLevelType w:val="hybridMultilevel"/>
    <w:tmpl w:val="925EB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7519E"/>
    <w:multiLevelType w:val="hybridMultilevel"/>
    <w:tmpl w:val="D2B4D0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97467"/>
    <w:multiLevelType w:val="hybridMultilevel"/>
    <w:tmpl w:val="E7286B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05A4FF7"/>
    <w:multiLevelType w:val="hybridMultilevel"/>
    <w:tmpl w:val="10888D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015756"/>
    <w:multiLevelType w:val="hybridMultilevel"/>
    <w:tmpl w:val="826AB8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0AD6C8D"/>
    <w:multiLevelType w:val="hybridMultilevel"/>
    <w:tmpl w:val="3ED24E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261258"/>
    <w:multiLevelType w:val="hybridMultilevel"/>
    <w:tmpl w:val="C4E4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3541F"/>
    <w:multiLevelType w:val="hybridMultilevel"/>
    <w:tmpl w:val="DA4653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803F06"/>
    <w:multiLevelType w:val="hybridMultilevel"/>
    <w:tmpl w:val="52B8D3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C3341"/>
    <w:multiLevelType w:val="hybridMultilevel"/>
    <w:tmpl w:val="1354CE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B55FBE"/>
    <w:multiLevelType w:val="hybridMultilevel"/>
    <w:tmpl w:val="68C6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E4E26"/>
    <w:multiLevelType w:val="hybridMultilevel"/>
    <w:tmpl w:val="A65470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F75DE"/>
    <w:multiLevelType w:val="hybridMultilevel"/>
    <w:tmpl w:val="699AA5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B42638"/>
    <w:multiLevelType w:val="hybridMultilevel"/>
    <w:tmpl w:val="508C8E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A05C62"/>
    <w:multiLevelType w:val="hybridMultilevel"/>
    <w:tmpl w:val="BBCE3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CC6C08"/>
    <w:multiLevelType w:val="hybridMultilevel"/>
    <w:tmpl w:val="B8844266"/>
    <w:lvl w:ilvl="0" w:tplc="9A52AC7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47F7A7B"/>
    <w:multiLevelType w:val="hybridMultilevel"/>
    <w:tmpl w:val="17C075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EA0F99"/>
    <w:multiLevelType w:val="hybridMultilevel"/>
    <w:tmpl w:val="31DE821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5A75A18"/>
    <w:multiLevelType w:val="hybridMultilevel"/>
    <w:tmpl w:val="4C20D8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6DE70D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7BE1100"/>
    <w:multiLevelType w:val="hybridMultilevel"/>
    <w:tmpl w:val="BAC6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0604D4"/>
    <w:multiLevelType w:val="hybridMultilevel"/>
    <w:tmpl w:val="E0CEDE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1D4EE5"/>
    <w:multiLevelType w:val="hybridMultilevel"/>
    <w:tmpl w:val="AF585F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9017549">
    <w:abstractNumId w:val="20"/>
  </w:num>
  <w:num w:numId="2" w16cid:durableId="132993002">
    <w:abstractNumId w:val="18"/>
  </w:num>
  <w:num w:numId="3" w16cid:durableId="1421414991">
    <w:abstractNumId w:val="11"/>
  </w:num>
  <w:num w:numId="4" w16cid:durableId="612177168">
    <w:abstractNumId w:val="25"/>
  </w:num>
  <w:num w:numId="5" w16cid:durableId="2047562253">
    <w:abstractNumId w:val="16"/>
  </w:num>
  <w:num w:numId="6" w16cid:durableId="269968003">
    <w:abstractNumId w:val="15"/>
  </w:num>
  <w:num w:numId="7" w16cid:durableId="1108157144">
    <w:abstractNumId w:val="21"/>
  </w:num>
  <w:num w:numId="8" w16cid:durableId="1512795272">
    <w:abstractNumId w:val="7"/>
  </w:num>
  <w:num w:numId="9" w16cid:durableId="1990554723">
    <w:abstractNumId w:val="22"/>
  </w:num>
  <w:num w:numId="10" w16cid:durableId="2017077277">
    <w:abstractNumId w:val="5"/>
  </w:num>
  <w:num w:numId="11" w16cid:durableId="451215784">
    <w:abstractNumId w:val="12"/>
  </w:num>
  <w:num w:numId="12" w16cid:durableId="936015294">
    <w:abstractNumId w:val="24"/>
  </w:num>
  <w:num w:numId="13" w16cid:durableId="1714454327">
    <w:abstractNumId w:val="6"/>
  </w:num>
  <w:num w:numId="14" w16cid:durableId="1457944720">
    <w:abstractNumId w:val="0"/>
  </w:num>
  <w:num w:numId="15" w16cid:durableId="972830587">
    <w:abstractNumId w:val="8"/>
  </w:num>
  <w:num w:numId="16" w16cid:durableId="766265678">
    <w:abstractNumId w:val="19"/>
  </w:num>
  <w:num w:numId="17" w16cid:durableId="1184176143">
    <w:abstractNumId w:val="9"/>
  </w:num>
  <w:num w:numId="18" w16cid:durableId="922686186">
    <w:abstractNumId w:val="23"/>
  </w:num>
  <w:num w:numId="19" w16cid:durableId="1584994424">
    <w:abstractNumId w:val="3"/>
  </w:num>
  <w:num w:numId="20" w16cid:durableId="1796483031">
    <w:abstractNumId w:val="13"/>
  </w:num>
  <w:num w:numId="21" w16cid:durableId="1517574464">
    <w:abstractNumId w:val="2"/>
  </w:num>
  <w:num w:numId="22" w16cid:durableId="585457990">
    <w:abstractNumId w:val="10"/>
  </w:num>
  <w:num w:numId="23" w16cid:durableId="69040856">
    <w:abstractNumId w:val="17"/>
  </w:num>
  <w:num w:numId="24" w16cid:durableId="287055529">
    <w:abstractNumId w:val="14"/>
  </w:num>
  <w:num w:numId="25" w16cid:durableId="2135638601">
    <w:abstractNumId w:val="1"/>
  </w:num>
  <w:num w:numId="26" w16cid:durableId="641348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E6A"/>
    <w:rsid w:val="00015188"/>
    <w:rsid w:val="00017BF6"/>
    <w:rsid w:val="00031197"/>
    <w:rsid w:val="00035FEC"/>
    <w:rsid w:val="0004429A"/>
    <w:rsid w:val="00054D0C"/>
    <w:rsid w:val="00080B90"/>
    <w:rsid w:val="00097966"/>
    <w:rsid w:val="000A159E"/>
    <w:rsid w:val="000F3829"/>
    <w:rsid w:val="00112E25"/>
    <w:rsid w:val="001239D4"/>
    <w:rsid w:val="00146DA1"/>
    <w:rsid w:val="00166CA9"/>
    <w:rsid w:val="001B2B9C"/>
    <w:rsid w:val="001D1646"/>
    <w:rsid w:val="001E059E"/>
    <w:rsid w:val="00205B1B"/>
    <w:rsid w:val="00292AD6"/>
    <w:rsid w:val="002D07FE"/>
    <w:rsid w:val="002F190C"/>
    <w:rsid w:val="00324A6B"/>
    <w:rsid w:val="00344CC8"/>
    <w:rsid w:val="003963D0"/>
    <w:rsid w:val="003A0E6A"/>
    <w:rsid w:val="003B5640"/>
    <w:rsid w:val="003C1DA6"/>
    <w:rsid w:val="00430073"/>
    <w:rsid w:val="00486AC0"/>
    <w:rsid w:val="004B20FB"/>
    <w:rsid w:val="004D2B0D"/>
    <w:rsid w:val="004F0BB6"/>
    <w:rsid w:val="004F5672"/>
    <w:rsid w:val="00507190"/>
    <w:rsid w:val="0053130F"/>
    <w:rsid w:val="0056473A"/>
    <w:rsid w:val="005864EB"/>
    <w:rsid w:val="005B12A2"/>
    <w:rsid w:val="005D5D3A"/>
    <w:rsid w:val="006306D9"/>
    <w:rsid w:val="00653089"/>
    <w:rsid w:val="00694157"/>
    <w:rsid w:val="006F3DBD"/>
    <w:rsid w:val="007420F8"/>
    <w:rsid w:val="00742FC1"/>
    <w:rsid w:val="00767ADB"/>
    <w:rsid w:val="007711E1"/>
    <w:rsid w:val="007A1790"/>
    <w:rsid w:val="007C5B0E"/>
    <w:rsid w:val="007E6CF7"/>
    <w:rsid w:val="007F2C9D"/>
    <w:rsid w:val="00800E71"/>
    <w:rsid w:val="00832475"/>
    <w:rsid w:val="00865C8D"/>
    <w:rsid w:val="00881F31"/>
    <w:rsid w:val="008869A0"/>
    <w:rsid w:val="008D59D9"/>
    <w:rsid w:val="00913A00"/>
    <w:rsid w:val="00945B62"/>
    <w:rsid w:val="009501D8"/>
    <w:rsid w:val="009A3C53"/>
    <w:rsid w:val="00A0358B"/>
    <w:rsid w:val="00A83022"/>
    <w:rsid w:val="00AB3F8D"/>
    <w:rsid w:val="00AD6DC4"/>
    <w:rsid w:val="00B023E1"/>
    <w:rsid w:val="00B42057"/>
    <w:rsid w:val="00B633C4"/>
    <w:rsid w:val="00B6469E"/>
    <w:rsid w:val="00B7476E"/>
    <w:rsid w:val="00B875BE"/>
    <w:rsid w:val="00B9794F"/>
    <w:rsid w:val="00BA6196"/>
    <w:rsid w:val="00BB3099"/>
    <w:rsid w:val="00BB7C4C"/>
    <w:rsid w:val="00C05814"/>
    <w:rsid w:val="00C34980"/>
    <w:rsid w:val="00C74245"/>
    <w:rsid w:val="00CC1EF7"/>
    <w:rsid w:val="00CE3936"/>
    <w:rsid w:val="00D124FE"/>
    <w:rsid w:val="00D1318C"/>
    <w:rsid w:val="00D45E35"/>
    <w:rsid w:val="00DC19FB"/>
    <w:rsid w:val="00E71354"/>
    <w:rsid w:val="00EA6610"/>
    <w:rsid w:val="00EE150A"/>
    <w:rsid w:val="00EF0E92"/>
    <w:rsid w:val="00F07447"/>
    <w:rsid w:val="00F11249"/>
    <w:rsid w:val="00F22F65"/>
    <w:rsid w:val="00F47F69"/>
    <w:rsid w:val="00F7363B"/>
    <w:rsid w:val="00FE3576"/>
    <w:rsid w:val="00FE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5444E"/>
  <w15:docId w15:val="{6A250DB0-FE59-4325-A742-E0041CF5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4B0"/>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Book Antiqua" w:hAnsi="Book Antiqua"/>
    </w:rPr>
  </w:style>
  <w:style w:type="paragraph" w:styleId="BalloonText">
    <w:name w:val="Balloon Text"/>
    <w:basedOn w:val="Normal"/>
    <w:semiHidden/>
    <w:rsid w:val="003A0E6A"/>
    <w:rPr>
      <w:rFonts w:ascii="Tahoma" w:hAnsi="Tahoma" w:cs="Tahoma"/>
      <w:sz w:val="16"/>
      <w:szCs w:val="16"/>
    </w:rPr>
  </w:style>
  <w:style w:type="character" w:styleId="CommentReference">
    <w:name w:val="annotation reference"/>
    <w:semiHidden/>
    <w:rsid w:val="000309C5"/>
    <w:rPr>
      <w:sz w:val="16"/>
      <w:szCs w:val="16"/>
    </w:rPr>
  </w:style>
  <w:style w:type="paragraph" w:styleId="CommentText">
    <w:name w:val="annotation text"/>
    <w:basedOn w:val="Normal"/>
    <w:semiHidden/>
    <w:rsid w:val="000309C5"/>
    <w:rPr>
      <w:sz w:val="20"/>
      <w:szCs w:val="20"/>
    </w:rPr>
  </w:style>
  <w:style w:type="paragraph" w:styleId="CommentSubject">
    <w:name w:val="annotation subject"/>
    <w:basedOn w:val="CommentText"/>
    <w:next w:val="CommentText"/>
    <w:semiHidden/>
    <w:rsid w:val="000309C5"/>
    <w:rPr>
      <w:b/>
      <w:bCs/>
    </w:rPr>
  </w:style>
  <w:style w:type="paragraph" w:styleId="Caption">
    <w:name w:val="caption"/>
    <w:basedOn w:val="Normal"/>
    <w:next w:val="Normal"/>
    <w:qFormat/>
    <w:rsid w:val="00D05C21"/>
    <w:rPr>
      <w:b/>
      <w:bCs/>
      <w:sz w:val="20"/>
      <w:szCs w:val="20"/>
    </w:rPr>
  </w:style>
  <w:style w:type="character" w:styleId="FollowedHyperlink">
    <w:name w:val="FollowedHyperlink"/>
    <w:rsid w:val="00433178"/>
    <w:rPr>
      <w:color w:val="800080"/>
      <w:u w:val="single"/>
    </w:rPr>
  </w:style>
  <w:style w:type="paragraph" w:styleId="BodyTextIndent">
    <w:name w:val="Body Text Indent"/>
    <w:basedOn w:val="Normal"/>
    <w:rsid w:val="004B20FB"/>
    <w:pPr>
      <w:spacing w:after="120"/>
      <w:ind w:left="360"/>
    </w:pPr>
  </w:style>
  <w:style w:type="paragraph" w:styleId="Header">
    <w:name w:val="header"/>
    <w:basedOn w:val="Normal"/>
    <w:link w:val="HeaderChar"/>
    <w:uiPriority w:val="99"/>
    <w:unhideWhenUsed/>
    <w:rsid w:val="005D5D3A"/>
    <w:pPr>
      <w:tabs>
        <w:tab w:val="center" w:pos="4680"/>
        <w:tab w:val="right" w:pos="9360"/>
      </w:tabs>
    </w:pPr>
  </w:style>
  <w:style w:type="character" w:customStyle="1" w:styleId="HeaderChar">
    <w:name w:val="Header Char"/>
    <w:link w:val="Header"/>
    <w:uiPriority w:val="99"/>
    <w:rsid w:val="005D5D3A"/>
    <w:rPr>
      <w:sz w:val="24"/>
      <w:szCs w:val="24"/>
    </w:rPr>
  </w:style>
  <w:style w:type="paragraph" w:styleId="Footer">
    <w:name w:val="footer"/>
    <w:basedOn w:val="Normal"/>
    <w:link w:val="FooterChar"/>
    <w:uiPriority w:val="99"/>
    <w:unhideWhenUsed/>
    <w:rsid w:val="005D5D3A"/>
    <w:pPr>
      <w:tabs>
        <w:tab w:val="center" w:pos="4680"/>
        <w:tab w:val="right" w:pos="9360"/>
      </w:tabs>
    </w:pPr>
  </w:style>
  <w:style w:type="character" w:customStyle="1" w:styleId="FooterChar">
    <w:name w:val="Footer Char"/>
    <w:link w:val="Footer"/>
    <w:uiPriority w:val="99"/>
    <w:rsid w:val="005D5D3A"/>
    <w:rPr>
      <w:sz w:val="24"/>
      <w:szCs w:val="24"/>
    </w:rPr>
  </w:style>
  <w:style w:type="character" w:styleId="Hyperlink">
    <w:name w:val="Hyperlink"/>
    <w:basedOn w:val="DefaultParagraphFont"/>
    <w:uiPriority w:val="99"/>
    <w:unhideWhenUsed/>
    <w:rsid w:val="000A159E"/>
    <w:rPr>
      <w:color w:val="0000FF" w:themeColor="hyperlink"/>
      <w:u w:val="single"/>
    </w:rPr>
  </w:style>
  <w:style w:type="paragraph" w:styleId="ListParagraph">
    <w:name w:val="List Paragraph"/>
    <w:basedOn w:val="Normal"/>
    <w:uiPriority w:val="34"/>
    <w:qFormat/>
    <w:rsid w:val="009501D8"/>
    <w:pPr>
      <w:ind w:left="720"/>
      <w:contextualSpacing/>
    </w:pPr>
  </w:style>
  <w:style w:type="table" w:styleId="TableGrid">
    <w:name w:val="Table Grid"/>
    <w:basedOn w:val="TableNormal"/>
    <w:uiPriority w:val="59"/>
    <w:rsid w:val="00950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1790"/>
    <w:pPr>
      <w:spacing w:before="100" w:beforeAutospacing="1" w:after="100" w:afterAutospacing="1"/>
    </w:pPr>
  </w:style>
  <w:style w:type="character" w:styleId="Strong">
    <w:name w:val="Strong"/>
    <w:basedOn w:val="DefaultParagraphFont"/>
    <w:uiPriority w:val="22"/>
    <w:qFormat/>
    <w:rsid w:val="007A1790"/>
    <w:rPr>
      <w:b/>
      <w:bCs/>
    </w:rPr>
  </w:style>
  <w:style w:type="character" w:styleId="UnresolvedMention">
    <w:name w:val="Unresolved Mention"/>
    <w:basedOn w:val="DefaultParagraphFont"/>
    <w:uiPriority w:val="99"/>
    <w:semiHidden/>
    <w:unhideWhenUsed/>
    <w:rsid w:val="002D0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249">
      <w:bodyDiv w:val="1"/>
      <w:marLeft w:val="0"/>
      <w:marRight w:val="0"/>
      <w:marTop w:val="0"/>
      <w:marBottom w:val="0"/>
      <w:divBdr>
        <w:top w:val="none" w:sz="0" w:space="0" w:color="auto"/>
        <w:left w:val="none" w:sz="0" w:space="0" w:color="auto"/>
        <w:bottom w:val="none" w:sz="0" w:space="0" w:color="auto"/>
        <w:right w:val="none" w:sz="0" w:space="0" w:color="auto"/>
      </w:divBdr>
      <w:divsChild>
        <w:div w:id="1707638623">
          <w:marLeft w:val="0"/>
          <w:marRight w:val="0"/>
          <w:marTop w:val="0"/>
          <w:marBottom w:val="0"/>
          <w:divBdr>
            <w:top w:val="none" w:sz="0" w:space="0" w:color="auto"/>
            <w:left w:val="none" w:sz="0" w:space="0" w:color="auto"/>
            <w:bottom w:val="none" w:sz="0" w:space="0" w:color="auto"/>
            <w:right w:val="none" w:sz="0" w:space="0" w:color="auto"/>
          </w:divBdr>
        </w:div>
      </w:divsChild>
    </w:div>
    <w:div w:id="404651411">
      <w:bodyDiv w:val="1"/>
      <w:marLeft w:val="0"/>
      <w:marRight w:val="0"/>
      <w:marTop w:val="0"/>
      <w:marBottom w:val="0"/>
      <w:divBdr>
        <w:top w:val="none" w:sz="0" w:space="0" w:color="auto"/>
        <w:left w:val="none" w:sz="0" w:space="0" w:color="auto"/>
        <w:bottom w:val="none" w:sz="0" w:space="0" w:color="auto"/>
        <w:right w:val="none" w:sz="0" w:space="0" w:color="auto"/>
      </w:divBdr>
    </w:div>
    <w:div w:id="1262687005">
      <w:bodyDiv w:val="1"/>
      <w:marLeft w:val="0"/>
      <w:marRight w:val="0"/>
      <w:marTop w:val="0"/>
      <w:marBottom w:val="0"/>
      <w:divBdr>
        <w:top w:val="none" w:sz="0" w:space="0" w:color="auto"/>
        <w:left w:val="none" w:sz="0" w:space="0" w:color="auto"/>
        <w:bottom w:val="none" w:sz="0" w:space="0" w:color="auto"/>
        <w:right w:val="none" w:sz="0" w:space="0" w:color="auto"/>
      </w:divBdr>
    </w:div>
    <w:div w:id="1318192439">
      <w:bodyDiv w:val="1"/>
      <w:marLeft w:val="0"/>
      <w:marRight w:val="0"/>
      <w:marTop w:val="0"/>
      <w:marBottom w:val="0"/>
      <w:divBdr>
        <w:top w:val="none" w:sz="0" w:space="0" w:color="auto"/>
        <w:left w:val="none" w:sz="0" w:space="0" w:color="auto"/>
        <w:bottom w:val="none" w:sz="0" w:space="0" w:color="auto"/>
        <w:right w:val="none" w:sz="0" w:space="0" w:color="auto"/>
      </w:divBdr>
      <w:divsChild>
        <w:div w:id="1639604286">
          <w:marLeft w:val="0"/>
          <w:marRight w:val="0"/>
          <w:marTop w:val="0"/>
          <w:marBottom w:val="0"/>
          <w:divBdr>
            <w:top w:val="none" w:sz="0" w:space="0" w:color="auto"/>
            <w:left w:val="none" w:sz="0" w:space="0" w:color="auto"/>
            <w:bottom w:val="none" w:sz="0" w:space="0" w:color="auto"/>
            <w:right w:val="none" w:sz="0" w:space="0" w:color="auto"/>
          </w:divBdr>
        </w:div>
      </w:divsChild>
    </w:div>
    <w:div w:id="1728843888">
      <w:bodyDiv w:val="1"/>
      <w:marLeft w:val="0"/>
      <w:marRight w:val="0"/>
      <w:marTop w:val="0"/>
      <w:marBottom w:val="0"/>
      <w:divBdr>
        <w:top w:val="none" w:sz="0" w:space="0" w:color="auto"/>
        <w:left w:val="none" w:sz="0" w:space="0" w:color="auto"/>
        <w:bottom w:val="none" w:sz="0" w:space="0" w:color="auto"/>
        <w:right w:val="none" w:sz="0" w:space="0" w:color="auto"/>
      </w:divBdr>
      <w:divsChild>
        <w:div w:id="144203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nl.gov/nsls2/industry/" TargetMode="External"/><Relationship Id="rId3" Type="http://schemas.openxmlformats.org/officeDocument/2006/relationships/settings" Target="settings.xml"/><Relationship Id="rId7" Type="http://schemas.openxmlformats.org/officeDocument/2006/relationships/hyperlink" Target="https://www.bnl.gov/nsls2/indust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SLS2ResearchScreening@b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1635</Words>
  <Characters>9460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General User Proposal</vt:lpstr>
    </vt:vector>
  </TitlesOfParts>
  <Company>bnl</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User Proposal</dc:title>
  <dc:creator>Miller, Lisa M</dc:creator>
  <cp:lastModifiedBy>Wright, Nancye</cp:lastModifiedBy>
  <cp:revision>2</cp:revision>
  <cp:lastPrinted>2008-05-27T20:24:00Z</cp:lastPrinted>
  <dcterms:created xsi:type="dcterms:W3CDTF">2025-06-13T18:44:00Z</dcterms:created>
  <dcterms:modified xsi:type="dcterms:W3CDTF">2025-06-13T18:44:00Z</dcterms:modified>
</cp:coreProperties>
</file>